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D468" w14:textId="77777777" w:rsidR="00E21349" w:rsidRPr="00E21349" w:rsidRDefault="00E21349" w:rsidP="00E21349">
      <w:r w:rsidRPr="00E21349">
        <w:t>Dear applicant,</w:t>
      </w:r>
    </w:p>
    <w:p w14:paraId="4AEA507B" w14:textId="77777777" w:rsidR="00E21349" w:rsidRPr="00E21349" w:rsidRDefault="00E21349" w:rsidP="00E21349">
      <w:r w:rsidRPr="00E21349">
        <w:t xml:space="preserve">You are receiving this email as you have a current open Blue Badge </w:t>
      </w:r>
      <w:proofErr w:type="gramStart"/>
      <w:r w:rsidRPr="00E21349">
        <w:t>application</w:t>
      </w:r>
      <w:proofErr w:type="gramEnd"/>
      <w:r w:rsidRPr="00E21349">
        <w:t xml:space="preserve"> and we are writing to you to provide an update.</w:t>
      </w:r>
    </w:p>
    <w:p w14:paraId="1A1E4917" w14:textId="77777777" w:rsidR="00E21349" w:rsidRPr="00E21349" w:rsidRDefault="00E21349" w:rsidP="00E21349">
      <w:r w:rsidRPr="00E21349">
        <w:t>We are currently experiencing a significant increase in demand for our service, which means that Blue Badge applications are taking longer than usual to process. Please be assured that our team is working hard to review applications as quickly as possible.</w:t>
      </w:r>
    </w:p>
    <w:p w14:paraId="16E6B8FF" w14:textId="77777777" w:rsidR="00E21349" w:rsidRPr="00E21349" w:rsidRDefault="00E21349" w:rsidP="00E21349">
      <w:r w:rsidRPr="00E21349">
        <w:t>We understand how important a Blue Badge can be in supporting people to maintain their independence and access essential services. We also recognise that delays can have a real impact on applicants and their families, which is why we are making every effort to process applications as quickly as possible.</w:t>
      </w:r>
    </w:p>
    <w:p w14:paraId="2C53C69C" w14:textId="77777777" w:rsidR="00E21349" w:rsidRPr="00E21349" w:rsidRDefault="00E21349" w:rsidP="00E21349">
      <w:r w:rsidRPr="00E21349">
        <w:t>To help us focus our time on processing applications and reducing waiting times, we kindly ask that you refrain from contacting us by phone or email unless:</w:t>
      </w:r>
    </w:p>
    <w:p w14:paraId="24F71C73" w14:textId="77777777" w:rsidR="00E21349" w:rsidRPr="00E21349" w:rsidRDefault="00E21349" w:rsidP="00E21349">
      <w:r w:rsidRPr="00E21349">
        <w:t>Your enquiry is urgent; or</w:t>
      </w:r>
      <w:r w:rsidRPr="00E21349">
        <w:br/>
        <w:t>You have new supporting information or evidence that is relevant to your application.</w:t>
      </w:r>
    </w:p>
    <w:p w14:paraId="370B3016" w14:textId="77777777" w:rsidR="00E21349" w:rsidRPr="00E21349" w:rsidRDefault="00E21349" w:rsidP="00E21349">
      <w:r w:rsidRPr="00E21349">
        <w:t>Responding to routine progress enquiries takes valuable time away from assessing applications. By limiting non-urgent contact, you will help us dedicate more time to processing applications and issuing decisions as quickly as possible.</w:t>
      </w:r>
    </w:p>
    <w:p w14:paraId="43407A55" w14:textId="77777777" w:rsidR="00E21349" w:rsidRPr="00E21349" w:rsidRDefault="00E21349" w:rsidP="00E21349">
      <w:r w:rsidRPr="00E21349">
        <w:t xml:space="preserve">We would also like to reassure applicants whose current Blue Badge has expired while they are awaiting the outcome of a renewal application. In recognition of the current processing delays, we are working closely with Parking Enforcement colleagues to ensure that an appropriate grace period is applied which reflects our current processing times. This is intended to ensure that applicants are not disadvantaged </w:t>
      </w:r>
      <w:proofErr w:type="gramStart"/>
      <w:r w:rsidRPr="00E21349">
        <w:t>as a result of</w:t>
      </w:r>
      <w:proofErr w:type="gramEnd"/>
      <w:r w:rsidRPr="00E21349">
        <w:t xml:space="preserve"> delays outside of their control. Please note, this only applies to enforcement within </w:t>
      </w:r>
      <w:proofErr w:type="gramStart"/>
      <w:r w:rsidRPr="00E21349">
        <w:t>Gloucestershire</w:t>
      </w:r>
      <w:proofErr w:type="gramEnd"/>
      <w:r w:rsidRPr="00E21349">
        <w:t xml:space="preserve"> and you may incur a fine if you use an expired badge within another county.</w:t>
      </w:r>
    </w:p>
    <w:p w14:paraId="1BA1ED84" w14:textId="77777777" w:rsidR="00E21349" w:rsidRPr="00E21349" w:rsidRDefault="00E21349" w:rsidP="00E21349">
      <w:r w:rsidRPr="00E21349">
        <w:t>Once you receive your new Blue Badge, you must return your expired badge in accordance with the Blue Badge Scheme guidelines. Details of how to return your old badge will be provided with your new badge.</w:t>
      </w:r>
    </w:p>
    <w:p w14:paraId="2E21A43D" w14:textId="77777777" w:rsidR="00E21349" w:rsidRPr="00E21349" w:rsidRDefault="00E21349" w:rsidP="00E21349">
      <w:r w:rsidRPr="00E21349">
        <w:t>We appreciate your patience, understanding, and cooperation during this busy period and apologise for any inconvenience caused.</w:t>
      </w:r>
    </w:p>
    <w:p w14:paraId="5BA69658" w14:textId="77777777" w:rsidR="00E21349" w:rsidRPr="00E21349" w:rsidRDefault="00E21349" w:rsidP="00E21349">
      <w:r w:rsidRPr="00E21349">
        <w:t>You can find answers to frequently asked questions on our website:</w:t>
      </w:r>
      <w:r w:rsidRPr="00E21349">
        <w:br/>
      </w:r>
      <w:hyperlink r:id="rId4" w:history="1">
        <w:r w:rsidRPr="00E21349">
          <w:rPr>
            <w:rStyle w:val="Hyperlink"/>
          </w:rPr>
          <w:t>https://www.gloucestershire.gov.uk/health-and-social-care/disabilities/blue-badge-scheme-disabled-parking/</w:t>
        </w:r>
      </w:hyperlink>
    </w:p>
    <w:p w14:paraId="6054752F" w14:textId="5FAF7F7E" w:rsidR="00C927BE" w:rsidRPr="00E21349" w:rsidRDefault="00E21349" w:rsidP="00E21349">
      <w:r w:rsidRPr="00E21349">
        <w:t>Kind regards,</w:t>
      </w:r>
      <w:r w:rsidRPr="00E21349">
        <w:br/>
        <w:t>Gloucestershire County Council</w:t>
      </w:r>
      <w:r w:rsidRPr="00E21349">
        <w:br/>
        <w:t>Blue Badge Team</w:t>
      </w:r>
    </w:p>
    <w:sectPr w:rsidR="00C927BE" w:rsidRPr="00E21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98"/>
    <w:rsid w:val="00040B4B"/>
    <w:rsid w:val="002C12FD"/>
    <w:rsid w:val="004172C3"/>
    <w:rsid w:val="0060354B"/>
    <w:rsid w:val="00767BCA"/>
    <w:rsid w:val="009C107F"/>
    <w:rsid w:val="009E5462"/>
    <w:rsid w:val="00A04998"/>
    <w:rsid w:val="00C62175"/>
    <w:rsid w:val="00C927BE"/>
    <w:rsid w:val="00E21349"/>
    <w:rsid w:val="00F6222C"/>
    <w:rsid w:val="00F96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C5A0"/>
  <w15:chartTrackingRefBased/>
  <w15:docId w15:val="{E3248FA5-0A17-4A3C-A3E7-8E72C979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998"/>
    <w:rPr>
      <w:rFonts w:eastAsiaTheme="majorEastAsia" w:cstheme="majorBidi"/>
      <w:color w:val="272727" w:themeColor="text1" w:themeTint="D8"/>
    </w:rPr>
  </w:style>
  <w:style w:type="paragraph" w:styleId="Title">
    <w:name w:val="Title"/>
    <w:basedOn w:val="Normal"/>
    <w:next w:val="Normal"/>
    <w:link w:val="TitleChar"/>
    <w:uiPriority w:val="10"/>
    <w:qFormat/>
    <w:rsid w:val="00A04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998"/>
    <w:pPr>
      <w:spacing w:before="160"/>
      <w:jc w:val="center"/>
    </w:pPr>
    <w:rPr>
      <w:i/>
      <w:iCs/>
      <w:color w:val="404040" w:themeColor="text1" w:themeTint="BF"/>
    </w:rPr>
  </w:style>
  <w:style w:type="character" w:customStyle="1" w:styleId="QuoteChar">
    <w:name w:val="Quote Char"/>
    <w:basedOn w:val="DefaultParagraphFont"/>
    <w:link w:val="Quote"/>
    <w:uiPriority w:val="29"/>
    <w:rsid w:val="00A04998"/>
    <w:rPr>
      <w:i/>
      <w:iCs/>
      <w:color w:val="404040" w:themeColor="text1" w:themeTint="BF"/>
    </w:rPr>
  </w:style>
  <w:style w:type="paragraph" w:styleId="ListParagraph">
    <w:name w:val="List Paragraph"/>
    <w:basedOn w:val="Normal"/>
    <w:uiPriority w:val="34"/>
    <w:qFormat/>
    <w:rsid w:val="00A04998"/>
    <w:pPr>
      <w:ind w:left="720"/>
      <w:contextualSpacing/>
    </w:pPr>
  </w:style>
  <w:style w:type="character" w:styleId="IntenseEmphasis">
    <w:name w:val="Intense Emphasis"/>
    <w:basedOn w:val="DefaultParagraphFont"/>
    <w:uiPriority w:val="21"/>
    <w:qFormat/>
    <w:rsid w:val="00A04998"/>
    <w:rPr>
      <w:i/>
      <w:iCs/>
      <w:color w:val="0F4761" w:themeColor="accent1" w:themeShade="BF"/>
    </w:rPr>
  </w:style>
  <w:style w:type="paragraph" w:styleId="IntenseQuote">
    <w:name w:val="Intense Quote"/>
    <w:basedOn w:val="Normal"/>
    <w:next w:val="Normal"/>
    <w:link w:val="IntenseQuoteChar"/>
    <w:uiPriority w:val="30"/>
    <w:qFormat/>
    <w:rsid w:val="00A04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998"/>
    <w:rPr>
      <w:i/>
      <w:iCs/>
      <w:color w:val="0F4761" w:themeColor="accent1" w:themeShade="BF"/>
    </w:rPr>
  </w:style>
  <w:style w:type="character" w:styleId="IntenseReference">
    <w:name w:val="Intense Reference"/>
    <w:basedOn w:val="DefaultParagraphFont"/>
    <w:uiPriority w:val="32"/>
    <w:qFormat/>
    <w:rsid w:val="00A04998"/>
    <w:rPr>
      <w:b/>
      <w:bCs/>
      <w:smallCaps/>
      <w:color w:val="0F4761" w:themeColor="accent1" w:themeShade="BF"/>
      <w:spacing w:val="5"/>
    </w:rPr>
  </w:style>
  <w:style w:type="character" w:styleId="Hyperlink">
    <w:name w:val="Hyperlink"/>
    <w:basedOn w:val="DefaultParagraphFont"/>
    <w:uiPriority w:val="99"/>
    <w:unhideWhenUsed/>
    <w:rsid w:val="00E21349"/>
    <w:rPr>
      <w:color w:val="467886" w:themeColor="hyperlink"/>
      <w:u w:val="single"/>
    </w:rPr>
  </w:style>
  <w:style w:type="character" w:styleId="UnresolvedMention">
    <w:name w:val="Unresolved Mention"/>
    <w:basedOn w:val="DefaultParagraphFont"/>
    <w:uiPriority w:val="99"/>
    <w:semiHidden/>
    <w:unhideWhenUsed/>
    <w:rsid w:val="00E21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loucestershire.gov.uk/health-and-social-care/disabilities/blue-badge-scheme-disabled-par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2054</Characters>
  <Application>Microsoft Office Word</Application>
  <DocSecurity>4</DocSecurity>
  <Lines>48</Lines>
  <Paragraphs>21</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Emily</dc:creator>
  <cp:keywords/>
  <dc:description/>
  <cp:lastModifiedBy>PIDGEON, Michelle</cp:lastModifiedBy>
  <cp:revision>2</cp:revision>
  <dcterms:created xsi:type="dcterms:W3CDTF">2026-07-30T10:03:00Z</dcterms:created>
  <dcterms:modified xsi:type="dcterms:W3CDTF">2026-07-30T10:03:00Z</dcterms:modified>
</cp:coreProperties>
</file>