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90172" w14:textId="19114877" w:rsidR="00FC3F67" w:rsidRDefault="000A22EC" w:rsidP="000D6CB8">
      <w:pPr>
        <w:pStyle w:val="Heading1"/>
        <w:jc w:val="center"/>
      </w:pPr>
      <w:r w:rsidRPr="000D6CB8">
        <w:t>Public Health Annual Report 2023</w:t>
      </w:r>
    </w:p>
    <w:p w14:paraId="5BE2E3A9" w14:textId="77777777" w:rsidR="000D6CB8" w:rsidRPr="000D6CB8" w:rsidRDefault="000D6CB8" w:rsidP="000D6CB8"/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3261"/>
        <w:gridCol w:w="6663"/>
      </w:tblGrid>
      <w:tr w:rsidR="00B4119D" w:rsidRPr="000D6CB8" w14:paraId="6FCA7476" w14:textId="77777777" w:rsidTr="00681604">
        <w:tc>
          <w:tcPr>
            <w:tcW w:w="3261" w:type="dxa"/>
          </w:tcPr>
          <w:p w14:paraId="1253B51B" w14:textId="5A22C1AE" w:rsidR="00B4119D" w:rsidRPr="000D6CB8" w:rsidRDefault="00437765" w:rsidP="004645B0">
            <w:pPr>
              <w:pStyle w:val="NoSpacing"/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inline distT="0" distB="0" distL="0" distR="0" wp14:anchorId="026D03AF" wp14:editId="7A780F89">
                  <wp:extent cx="968721" cy="1283377"/>
                  <wp:effectExtent l="0" t="0" r="3175" b="0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89" cy="130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511A2FFF" w14:textId="77777777" w:rsidR="00437765" w:rsidRPr="000D6CB8" w:rsidRDefault="00437765" w:rsidP="00437765">
            <w:pPr>
              <w:pStyle w:val="NoSpacing"/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I am Siobhan Farmer.</w:t>
            </w:r>
          </w:p>
          <w:p w14:paraId="243C91C5" w14:textId="77777777" w:rsidR="00437765" w:rsidRPr="000D6CB8" w:rsidRDefault="00437765" w:rsidP="00437765">
            <w:pPr>
              <w:pStyle w:val="NoSpacing"/>
              <w:rPr>
                <w:rFonts w:ascii="Arial" w:hAnsi="Arial" w:cs="Arial"/>
              </w:rPr>
            </w:pPr>
          </w:p>
          <w:p w14:paraId="29990E68" w14:textId="74B02306" w:rsidR="00B4119D" w:rsidRPr="000D6CB8" w:rsidRDefault="00B4119D" w:rsidP="00437765">
            <w:pPr>
              <w:pStyle w:val="NoSpacing"/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This is my first annual report since becoming the Directo</w:t>
            </w:r>
            <w:r w:rsidR="00437765" w:rsidRPr="000D6CB8">
              <w:rPr>
                <w:rFonts w:ascii="Arial" w:hAnsi="Arial" w:cs="Arial"/>
              </w:rPr>
              <w:t>r</w:t>
            </w:r>
            <w:r w:rsidRPr="000D6CB8">
              <w:rPr>
                <w:rFonts w:ascii="Arial" w:hAnsi="Arial" w:cs="Arial"/>
              </w:rPr>
              <w:t xml:space="preserve"> of Public Health in Gloucestershire.</w:t>
            </w:r>
          </w:p>
        </w:tc>
      </w:tr>
      <w:tr w:rsidR="00A176AF" w:rsidRPr="000D6CB8" w14:paraId="0926FCC1" w14:textId="67BA485F" w:rsidTr="00681604">
        <w:tc>
          <w:tcPr>
            <w:tcW w:w="3261" w:type="dxa"/>
          </w:tcPr>
          <w:p w14:paraId="0B1A4072" w14:textId="42C8503F" w:rsidR="00A176AF" w:rsidRPr="000D6CB8" w:rsidRDefault="005D1845" w:rsidP="00B4119D">
            <w:pPr>
              <w:pStyle w:val="NoSpacing"/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6F08745" wp14:editId="663F2BE8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7620</wp:posOffset>
                  </wp:positionV>
                  <wp:extent cx="1043940" cy="1043940"/>
                  <wp:effectExtent l="0" t="0" r="3810" b="3810"/>
                  <wp:wrapTight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ight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</w:tcPr>
          <w:p w14:paraId="70775799" w14:textId="1A0FBC2B" w:rsidR="00A176AF" w:rsidRPr="000D6CB8" w:rsidRDefault="00A176AF" w:rsidP="00A176AF">
            <w:pPr>
              <w:pStyle w:val="NoSpacing"/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Many of us will have felt alone or </w:t>
            </w:r>
            <w:r w:rsidR="005D1845" w:rsidRPr="000D6CB8">
              <w:rPr>
                <w:rFonts w:ascii="Arial" w:hAnsi="Arial" w:cs="Arial"/>
              </w:rPr>
              <w:t xml:space="preserve">lonely </w:t>
            </w:r>
            <w:r w:rsidRPr="000D6CB8">
              <w:rPr>
                <w:rFonts w:ascii="Arial" w:hAnsi="Arial" w:cs="Arial"/>
              </w:rPr>
              <w:t>during the pandemic.</w:t>
            </w:r>
          </w:p>
        </w:tc>
      </w:tr>
      <w:tr w:rsidR="00A176AF" w:rsidRPr="000D6CB8" w14:paraId="7083C734" w14:textId="2D6888C9" w:rsidTr="00681604">
        <w:tc>
          <w:tcPr>
            <w:tcW w:w="3261" w:type="dxa"/>
          </w:tcPr>
          <w:p w14:paraId="2497D99B" w14:textId="40DF5286" w:rsidR="00B4119D" w:rsidRPr="000D6CB8" w:rsidRDefault="00437765" w:rsidP="00B4119D">
            <w:pPr>
              <w:pStyle w:val="NoSpacing"/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inline distT="0" distB="0" distL="0" distR="0" wp14:anchorId="526DA722" wp14:editId="6AF8E22B">
                  <wp:extent cx="1242060" cy="932925"/>
                  <wp:effectExtent l="0" t="0" r="0" b="635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00" cy="94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1E5458C5" w14:textId="0274C0AC" w:rsidR="00A176AF" w:rsidRPr="000D6CB8" w:rsidRDefault="00A176AF" w:rsidP="009D794D">
            <w:pPr>
              <w:pStyle w:val="NoSpacing"/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We know that this affected </w:t>
            </w:r>
            <w:r w:rsidR="004658FF" w:rsidRPr="000D6CB8">
              <w:rPr>
                <w:rFonts w:ascii="Arial" w:hAnsi="Arial" w:cs="Arial"/>
              </w:rPr>
              <w:t>some groups of people more</w:t>
            </w:r>
            <w:r w:rsidR="0058134B" w:rsidRPr="000D6CB8">
              <w:rPr>
                <w:rFonts w:ascii="Arial" w:hAnsi="Arial" w:cs="Arial"/>
              </w:rPr>
              <w:t>.</w:t>
            </w:r>
          </w:p>
        </w:tc>
      </w:tr>
      <w:tr w:rsidR="00A176AF" w:rsidRPr="000D6CB8" w14:paraId="33316D5C" w14:textId="24DE3790" w:rsidTr="00681604">
        <w:tc>
          <w:tcPr>
            <w:tcW w:w="3261" w:type="dxa"/>
          </w:tcPr>
          <w:p w14:paraId="1F484951" w14:textId="493FA6BD" w:rsidR="00A176AF" w:rsidRPr="000D6CB8" w:rsidRDefault="005D1845" w:rsidP="00B4119D">
            <w:pPr>
              <w:pStyle w:val="NoSpacing"/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BB6C16E" wp14:editId="44407E14">
                  <wp:simplePos x="0" y="0"/>
                  <wp:positionH relativeFrom="column">
                    <wp:posOffset>1240841</wp:posOffset>
                  </wp:positionH>
                  <wp:positionV relativeFrom="paragraph">
                    <wp:posOffset>566892</wp:posOffset>
                  </wp:positionV>
                  <wp:extent cx="715224" cy="715224"/>
                  <wp:effectExtent l="0" t="0" r="8890" b="889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24" cy="71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CB8">
              <w:rPr>
                <w:noProof/>
              </w:rPr>
              <w:drawing>
                <wp:inline distT="0" distB="0" distL="0" distR="0" wp14:anchorId="12A067F7" wp14:editId="66FAF2C6">
                  <wp:extent cx="1231271" cy="1231271"/>
                  <wp:effectExtent l="0" t="0" r="6985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62" cy="123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6E96E113" w14:textId="77777777" w:rsidR="00437765" w:rsidRPr="000D6CB8" w:rsidRDefault="00437765" w:rsidP="00437765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Having support from family and friends can help us to live longer, happier lives.</w:t>
            </w:r>
          </w:p>
          <w:p w14:paraId="7C06596A" w14:textId="0E80365F" w:rsidR="0066357A" w:rsidRPr="000D6CB8" w:rsidRDefault="00437765" w:rsidP="007C3200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It can help us to feel better after stressful situations.</w:t>
            </w:r>
          </w:p>
        </w:tc>
      </w:tr>
      <w:tr w:rsidR="00A176AF" w:rsidRPr="000D6CB8" w14:paraId="0D7FDF8F" w14:textId="0EFEF6C9" w:rsidTr="00681604">
        <w:tc>
          <w:tcPr>
            <w:tcW w:w="3261" w:type="dxa"/>
          </w:tcPr>
          <w:p w14:paraId="04A37303" w14:textId="4ADC555D" w:rsidR="00A176AF" w:rsidRPr="000D6CB8" w:rsidRDefault="005D1845" w:rsidP="00B4119D">
            <w:pPr>
              <w:pStyle w:val="NoSpacing"/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inline distT="0" distB="0" distL="0" distR="0" wp14:anchorId="5A35CABC" wp14:editId="529987C8">
                  <wp:extent cx="1249378" cy="1249378"/>
                  <wp:effectExtent l="0" t="0" r="8255" b="8255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00" cy="12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6950083C" w14:textId="77777777" w:rsidR="00437765" w:rsidRPr="000D6CB8" w:rsidRDefault="00437765" w:rsidP="00437765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We all need </w:t>
            </w:r>
            <w:r w:rsidRPr="000D6CB8">
              <w:rPr>
                <w:rStyle w:val="cf11"/>
                <w:rFonts w:ascii="Arial" w:hAnsi="Arial" w:cs="Arial"/>
                <w:b/>
                <w:bCs/>
                <w:sz w:val="22"/>
                <w:szCs w:val="22"/>
                <w:u w:val="none"/>
              </w:rPr>
              <w:t>s</w:t>
            </w:r>
            <w:r w:rsidRPr="000D6CB8">
              <w:rPr>
                <w:rStyle w:val="cf21"/>
                <w:rFonts w:ascii="Arial" w:hAnsi="Arial" w:cs="Arial"/>
                <w:sz w:val="22"/>
                <w:szCs w:val="22"/>
                <w:u w:val="none"/>
              </w:rPr>
              <w:t xml:space="preserve">ocial connections </w:t>
            </w: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to stay happy and healthy. </w:t>
            </w:r>
          </w:p>
          <w:p w14:paraId="664E2D0C" w14:textId="386825D5" w:rsidR="00A176AF" w:rsidRPr="000D6CB8" w:rsidRDefault="00437765" w:rsidP="007C3200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31"/>
                <w:rFonts w:ascii="Arial" w:hAnsi="Arial" w:cs="Arial"/>
                <w:sz w:val="22"/>
                <w:szCs w:val="22"/>
              </w:rPr>
              <w:t>Social connection</w:t>
            </w: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 is feeling close to other people. </w:t>
            </w:r>
          </w:p>
        </w:tc>
      </w:tr>
      <w:tr w:rsidR="00A176AF" w:rsidRPr="000D6CB8" w14:paraId="3D0A91AA" w14:textId="60230FC2" w:rsidTr="00681604">
        <w:tc>
          <w:tcPr>
            <w:tcW w:w="3261" w:type="dxa"/>
          </w:tcPr>
          <w:p w14:paraId="6869C72A" w14:textId="3519B82A" w:rsidR="00A176AF" w:rsidRPr="000D6CB8" w:rsidRDefault="005D1845" w:rsidP="00B4119D">
            <w:pPr>
              <w:pStyle w:val="NoSpacing"/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inline distT="0" distB="0" distL="0" distR="0" wp14:anchorId="55D0EF36" wp14:editId="77D57294">
                  <wp:extent cx="1240324" cy="1240324"/>
                  <wp:effectExtent l="0" t="0" r="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19" cy="124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3C205C9E" w14:textId="791A0AC5" w:rsidR="00A176AF" w:rsidRPr="000D6CB8" w:rsidRDefault="00A176AF" w:rsidP="00A176AF">
            <w:pPr>
              <w:pStyle w:val="NoSpacing"/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I hope that this report </w:t>
            </w:r>
            <w:r w:rsidR="000D6CB8" w:rsidRPr="000D6CB8">
              <w:rPr>
                <w:rFonts w:ascii="Arial" w:hAnsi="Arial" w:cs="Arial"/>
              </w:rPr>
              <w:t>helps</w:t>
            </w:r>
            <w:r w:rsidRPr="000D6CB8">
              <w:rPr>
                <w:rFonts w:ascii="Arial" w:hAnsi="Arial" w:cs="Arial"/>
              </w:rPr>
              <w:t xml:space="preserve"> us all think about how we can all play a part in a more connected Gloucestershire.</w:t>
            </w:r>
          </w:p>
        </w:tc>
      </w:tr>
    </w:tbl>
    <w:p w14:paraId="0BD5BD6C" w14:textId="77777777" w:rsidR="000D6CB8" w:rsidRDefault="000D6CB8" w:rsidP="007C3200">
      <w:pPr>
        <w:pStyle w:val="NoSpacing"/>
        <w:jc w:val="center"/>
        <w:rPr>
          <w:rFonts w:ascii="Arial" w:hAnsi="Arial" w:cs="Arial"/>
          <w:b/>
          <w:bCs/>
        </w:rPr>
      </w:pPr>
    </w:p>
    <w:p w14:paraId="576D23B8" w14:textId="77777777" w:rsidR="000D6CB8" w:rsidRDefault="000D6CB8" w:rsidP="007C3200">
      <w:pPr>
        <w:pStyle w:val="NoSpacing"/>
        <w:jc w:val="center"/>
        <w:rPr>
          <w:rFonts w:ascii="Arial" w:hAnsi="Arial" w:cs="Arial"/>
          <w:b/>
          <w:bCs/>
        </w:rPr>
      </w:pPr>
    </w:p>
    <w:p w14:paraId="5198D1E1" w14:textId="77777777" w:rsidR="000D6CB8" w:rsidRDefault="000D6CB8" w:rsidP="007C3200">
      <w:pPr>
        <w:pStyle w:val="NoSpacing"/>
        <w:jc w:val="center"/>
        <w:rPr>
          <w:rFonts w:ascii="Arial" w:hAnsi="Arial" w:cs="Arial"/>
          <w:b/>
          <w:bCs/>
        </w:rPr>
      </w:pPr>
    </w:p>
    <w:p w14:paraId="35C8D1DB" w14:textId="77777777" w:rsidR="000D6CB8" w:rsidRDefault="000D6CB8" w:rsidP="007C3200">
      <w:pPr>
        <w:pStyle w:val="NoSpacing"/>
        <w:jc w:val="center"/>
        <w:rPr>
          <w:rFonts w:ascii="Arial" w:hAnsi="Arial" w:cs="Arial"/>
          <w:b/>
          <w:bCs/>
        </w:rPr>
      </w:pPr>
    </w:p>
    <w:p w14:paraId="2A0F00C5" w14:textId="77777777" w:rsidR="000D6CB8" w:rsidRDefault="000D6CB8" w:rsidP="007C3200">
      <w:pPr>
        <w:pStyle w:val="NoSpacing"/>
        <w:jc w:val="center"/>
        <w:rPr>
          <w:rFonts w:ascii="Arial" w:hAnsi="Arial" w:cs="Arial"/>
          <w:b/>
          <w:bCs/>
        </w:rPr>
      </w:pPr>
    </w:p>
    <w:p w14:paraId="57FB1D26" w14:textId="77777777" w:rsidR="000D6CB8" w:rsidRDefault="000D6CB8" w:rsidP="007C3200">
      <w:pPr>
        <w:pStyle w:val="NoSpacing"/>
        <w:jc w:val="center"/>
        <w:rPr>
          <w:rFonts w:ascii="Arial" w:hAnsi="Arial" w:cs="Arial"/>
          <w:b/>
          <w:bCs/>
        </w:rPr>
      </w:pPr>
    </w:p>
    <w:p w14:paraId="4DA68925" w14:textId="77777777" w:rsidR="000D6CB8" w:rsidRDefault="000D6CB8" w:rsidP="007C3200">
      <w:pPr>
        <w:pStyle w:val="NoSpacing"/>
        <w:jc w:val="center"/>
        <w:rPr>
          <w:rFonts w:ascii="Arial" w:hAnsi="Arial" w:cs="Arial"/>
          <w:b/>
          <w:bCs/>
        </w:rPr>
      </w:pPr>
    </w:p>
    <w:p w14:paraId="513734F6" w14:textId="77777777" w:rsidR="000D6CB8" w:rsidRDefault="000D6CB8" w:rsidP="007C3200">
      <w:pPr>
        <w:pStyle w:val="NoSpacing"/>
        <w:jc w:val="center"/>
        <w:rPr>
          <w:rFonts w:ascii="Arial" w:hAnsi="Arial" w:cs="Arial"/>
          <w:b/>
          <w:bCs/>
        </w:rPr>
      </w:pPr>
    </w:p>
    <w:p w14:paraId="0ACD946C" w14:textId="2F494F15" w:rsidR="00114CF7" w:rsidRPr="000D6CB8" w:rsidRDefault="004E1DF0" w:rsidP="000D6CB8">
      <w:pPr>
        <w:pStyle w:val="Heading1"/>
        <w:jc w:val="center"/>
      </w:pPr>
      <w:r w:rsidRPr="000D6CB8">
        <w:lastRenderedPageBreak/>
        <w:t xml:space="preserve">Report </w:t>
      </w:r>
      <w:r w:rsidR="000D6CB8">
        <w:t>s</w:t>
      </w:r>
      <w:r w:rsidRPr="000D6CB8">
        <w:t>ummary</w:t>
      </w:r>
    </w:p>
    <w:p w14:paraId="20BBD513" w14:textId="77777777" w:rsidR="00070A9F" w:rsidRPr="000D6CB8" w:rsidRDefault="00070A9F" w:rsidP="006F0D5F">
      <w:pPr>
        <w:jc w:val="center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0A22EC" w:rsidRPr="000D6CB8" w14:paraId="0A2EA093" w14:textId="77777777" w:rsidTr="00681604">
        <w:tc>
          <w:tcPr>
            <w:tcW w:w="2830" w:type="dxa"/>
          </w:tcPr>
          <w:p w14:paraId="59EAF7D7" w14:textId="7328A8BD" w:rsidR="003D0C4C" w:rsidRPr="000D6CB8" w:rsidRDefault="003D0C4C" w:rsidP="003D0C4C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9DE58C3" wp14:editId="69097EEF">
                  <wp:extent cx="1158844" cy="1201241"/>
                  <wp:effectExtent l="0" t="0" r="3810" b="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343" cy="120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74CACBAB" w14:textId="77777777" w:rsidR="003D0C4C" w:rsidRPr="000D6CB8" w:rsidRDefault="003D0C4C" w:rsidP="003D0C4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F8693E2" w14:textId="22F45D3A" w:rsidR="003D0C4C" w:rsidRPr="000D6CB8" w:rsidRDefault="003D0C4C" w:rsidP="000D6CB8">
            <w:pPr>
              <w:pStyle w:val="Heading5"/>
            </w:pPr>
            <w:r w:rsidRPr="000D6CB8">
              <w:t>What the COVID-19 pandemic taught us about Social Connection</w:t>
            </w:r>
          </w:p>
          <w:p w14:paraId="2632E958" w14:textId="77777777" w:rsidR="003D0C4C" w:rsidRPr="000D6CB8" w:rsidRDefault="003D0C4C" w:rsidP="003D0C4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A22EC" w:rsidRPr="000D6CB8" w14:paraId="57A1D71E" w14:textId="61398B56" w:rsidTr="009D794D">
        <w:trPr>
          <w:trHeight w:val="1508"/>
        </w:trPr>
        <w:tc>
          <w:tcPr>
            <w:tcW w:w="2830" w:type="dxa"/>
          </w:tcPr>
          <w:p w14:paraId="6AB9092C" w14:textId="64E30900" w:rsidR="000A22EC" w:rsidRPr="000D6CB8" w:rsidRDefault="000A22EC" w:rsidP="004658FF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inline distT="0" distB="0" distL="0" distR="0" wp14:anchorId="2F8320FE" wp14:editId="7B228F03">
                  <wp:extent cx="1123950" cy="1123950"/>
                  <wp:effectExtent l="0" t="0" r="0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78E6298F" w14:textId="4F349655" w:rsidR="000A22EC" w:rsidRPr="000D6CB8" w:rsidRDefault="00A04A0A" w:rsidP="00192ED5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S</w:t>
            </w:r>
            <w:r w:rsidR="000A22EC" w:rsidRPr="000D6CB8">
              <w:rPr>
                <w:rFonts w:ascii="Arial" w:hAnsi="Arial" w:cs="Arial"/>
              </w:rPr>
              <w:t xml:space="preserve">ocial connections are good for our health and wellbeing. </w:t>
            </w:r>
          </w:p>
          <w:p w14:paraId="77A34778" w14:textId="77777777" w:rsidR="000A22EC" w:rsidRPr="000D6CB8" w:rsidRDefault="000A22EC" w:rsidP="00FB21C3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0A22EC" w:rsidRPr="000D6CB8" w14:paraId="26FF1618" w14:textId="77777777" w:rsidTr="00681604">
        <w:trPr>
          <w:trHeight w:val="1040"/>
        </w:trPr>
        <w:tc>
          <w:tcPr>
            <w:tcW w:w="2830" w:type="dxa"/>
          </w:tcPr>
          <w:p w14:paraId="2991AAEC" w14:textId="4C71F682" w:rsidR="000A22EC" w:rsidRPr="000D6CB8" w:rsidRDefault="009D794D" w:rsidP="004658FF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83530E7" wp14:editId="4DCF6D1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935355</wp:posOffset>
                  </wp:positionV>
                  <wp:extent cx="958850" cy="958850"/>
                  <wp:effectExtent l="0" t="0" r="0" b="0"/>
                  <wp:wrapTight wrapText="bothSides">
                    <wp:wrapPolygon edited="0">
                      <wp:start x="3433" y="0"/>
                      <wp:lineTo x="429" y="3004"/>
                      <wp:lineTo x="0" y="18882"/>
                      <wp:lineTo x="1287" y="20599"/>
                      <wp:lineTo x="5579" y="21028"/>
                      <wp:lineTo x="21028" y="21028"/>
                      <wp:lineTo x="21028" y="0"/>
                      <wp:lineTo x="3433" y="0"/>
                    </wp:wrapPolygon>
                  </wp:wrapTight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2EC" w:rsidRPr="000D6CB8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A9D38A1" wp14:editId="66B4EC35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28575</wp:posOffset>
                  </wp:positionV>
                  <wp:extent cx="1035050" cy="1035050"/>
                  <wp:effectExtent l="0" t="0" r="0" b="0"/>
                  <wp:wrapTight wrapText="bothSides">
                    <wp:wrapPolygon edited="0">
                      <wp:start x="0" y="0"/>
                      <wp:lineTo x="0" y="12324"/>
                      <wp:lineTo x="1193" y="13119"/>
                      <wp:lineTo x="9541" y="13119"/>
                      <wp:lineTo x="8746" y="18287"/>
                      <wp:lineTo x="9541" y="19480"/>
                      <wp:lineTo x="12324" y="19480"/>
                      <wp:lineTo x="12721" y="21070"/>
                      <wp:lineTo x="16299" y="21070"/>
                      <wp:lineTo x="19082" y="19480"/>
                      <wp:lineTo x="20275" y="13119"/>
                      <wp:lineTo x="18287" y="6758"/>
                      <wp:lineTo x="14709" y="0"/>
                      <wp:lineTo x="0" y="0"/>
                    </wp:wrapPolygon>
                  </wp:wrapTight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62FE0FDE" w14:textId="5B1FAF2F" w:rsidR="006F0D5F" w:rsidRPr="000D6CB8" w:rsidRDefault="00A04A0A" w:rsidP="009D794D">
            <w:pPr>
              <w:pStyle w:val="pf0"/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 xml:space="preserve">During </w:t>
            </w:r>
            <w:r w:rsidR="009D794D"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COVID</w:t>
            </w: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-19 people missed seeing friends and family.</w:t>
            </w:r>
          </w:p>
          <w:p w14:paraId="5456F4ED" w14:textId="13A29F4A" w:rsidR="000A22EC" w:rsidRPr="000D6CB8" w:rsidRDefault="00A04A0A" w:rsidP="009D794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People did this to protect themselves and others.</w:t>
            </w:r>
          </w:p>
        </w:tc>
      </w:tr>
      <w:tr w:rsidR="000A22EC" w:rsidRPr="000D6CB8" w14:paraId="2C957674" w14:textId="77777777" w:rsidTr="00681604">
        <w:trPr>
          <w:trHeight w:val="830"/>
        </w:trPr>
        <w:tc>
          <w:tcPr>
            <w:tcW w:w="2830" w:type="dxa"/>
          </w:tcPr>
          <w:p w14:paraId="022868E9" w14:textId="76047296" w:rsidR="000A22EC" w:rsidRPr="000D6CB8" w:rsidRDefault="000A22EC" w:rsidP="004658FF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inline distT="0" distB="0" distL="0" distR="0" wp14:anchorId="658DD527" wp14:editId="59A82B2E">
                  <wp:extent cx="1117600" cy="1117600"/>
                  <wp:effectExtent l="0" t="0" r="6350" b="6350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634D6E83" w14:textId="60C59812" w:rsidR="000A22EC" w:rsidRPr="000D6CB8" w:rsidRDefault="000A22EC" w:rsidP="006F0D5F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Friends and people</w:t>
            </w:r>
            <w:r w:rsidR="006F0D5F" w:rsidRPr="000D6CB8">
              <w:rPr>
                <w:rFonts w:ascii="Arial" w:hAnsi="Arial" w:cs="Arial"/>
              </w:rPr>
              <w:t xml:space="preserve"> </w:t>
            </w:r>
            <w:r w:rsidRPr="000D6CB8">
              <w:rPr>
                <w:rFonts w:ascii="Arial" w:hAnsi="Arial" w:cs="Arial"/>
              </w:rPr>
              <w:t>provide important support.</w:t>
            </w:r>
          </w:p>
        </w:tc>
      </w:tr>
      <w:tr w:rsidR="000A22EC" w:rsidRPr="000D6CB8" w14:paraId="5B4CE426" w14:textId="77777777" w:rsidTr="00681604">
        <w:trPr>
          <w:trHeight w:val="850"/>
        </w:trPr>
        <w:tc>
          <w:tcPr>
            <w:tcW w:w="2830" w:type="dxa"/>
          </w:tcPr>
          <w:p w14:paraId="0BD4CCAF" w14:textId="4C9068D5" w:rsidR="000A22EC" w:rsidRPr="000D6CB8" w:rsidRDefault="000A22EC" w:rsidP="004658FF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inline distT="0" distB="0" distL="0" distR="0" wp14:anchorId="700A985C" wp14:editId="20F7B359">
                  <wp:extent cx="996950" cy="996950"/>
                  <wp:effectExtent l="0" t="0" r="0" b="0"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7DBD1EA0" w14:textId="43C4BA1B" w:rsidR="000A22EC" w:rsidRPr="000D6CB8" w:rsidRDefault="006F0D5F" w:rsidP="009D794D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C</w:t>
            </w:r>
            <w:r w:rsidR="000A22EC" w:rsidRPr="000D6CB8">
              <w:rPr>
                <w:rFonts w:ascii="Arial" w:hAnsi="Arial" w:cs="Arial"/>
              </w:rPr>
              <w:t xml:space="preserve">hanges we had to make during </w:t>
            </w:r>
            <w:r w:rsidR="009D794D" w:rsidRPr="000D6CB8">
              <w:rPr>
                <w:rFonts w:ascii="Arial" w:hAnsi="Arial" w:cs="Arial"/>
              </w:rPr>
              <w:t>COVID</w:t>
            </w:r>
            <w:r w:rsidR="008D5CF5" w:rsidRPr="000D6CB8">
              <w:rPr>
                <w:rFonts w:ascii="Arial" w:hAnsi="Arial" w:cs="Arial"/>
              </w:rPr>
              <w:t xml:space="preserve"> -19</w:t>
            </w:r>
            <w:r w:rsidR="000A22EC" w:rsidRPr="000D6CB8">
              <w:rPr>
                <w:rFonts w:ascii="Arial" w:hAnsi="Arial" w:cs="Arial"/>
              </w:rPr>
              <w:t xml:space="preserve"> made us feel lonely or worried.</w:t>
            </w:r>
          </w:p>
        </w:tc>
      </w:tr>
      <w:tr w:rsidR="000A22EC" w:rsidRPr="000D6CB8" w14:paraId="13EAE7E7" w14:textId="77777777" w:rsidTr="00681604">
        <w:trPr>
          <w:trHeight w:val="1321"/>
        </w:trPr>
        <w:tc>
          <w:tcPr>
            <w:tcW w:w="2830" w:type="dxa"/>
          </w:tcPr>
          <w:p w14:paraId="0F1390E0" w14:textId="743E091F" w:rsidR="000A22EC" w:rsidRPr="000D6CB8" w:rsidRDefault="000A22EC" w:rsidP="004658FF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inline distT="0" distB="0" distL="0" distR="0" wp14:anchorId="1B25DDBA" wp14:editId="376E63CE">
                  <wp:extent cx="1130300" cy="1130300"/>
                  <wp:effectExtent l="0" t="0" r="0" b="0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7CA9A9FA" w14:textId="6D2471CD" w:rsidR="000A22EC" w:rsidRPr="000D6CB8" w:rsidRDefault="000A22EC" w:rsidP="009D794D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This was worse for some groups such as those with a disability or mental health issue, </w:t>
            </w:r>
            <w:proofErr w:type="gramStart"/>
            <w:r w:rsidRPr="000D6CB8">
              <w:rPr>
                <w:rFonts w:ascii="Arial" w:hAnsi="Arial" w:cs="Arial"/>
              </w:rPr>
              <w:t>children</w:t>
            </w:r>
            <w:proofErr w:type="gramEnd"/>
            <w:r w:rsidRPr="000D6CB8">
              <w:rPr>
                <w:rFonts w:ascii="Arial" w:hAnsi="Arial" w:cs="Arial"/>
              </w:rPr>
              <w:t xml:space="preserve"> and young people, and those living alone.</w:t>
            </w:r>
          </w:p>
        </w:tc>
      </w:tr>
    </w:tbl>
    <w:p w14:paraId="24C09C92" w14:textId="70FD0603" w:rsidR="00F014E3" w:rsidRPr="000D6CB8" w:rsidRDefault="00F014E3" w:rsidP="00F014E3">
      <w:pPr>
        <w:rPr>
          <w:rFonts w:ascii="Arial" w:hAnsi="Arial" w:cs="Arial"/>
          <w:b/>
          <w:bCs/>
        </w:rPr>
      </w:pPr>
    </w:p>
    <w:p w14:paraId="35DC91EF" w14:textId="69D74694" w:rsidR="006F0D5F" w:rsidRPr="000D6CB8" w:rsidRDefault="006F0D5F" w:rsidP="00F014E3">
      <w:pPr>
        <w:rPr>
          <w:rFonts w:ascii="Arial" w:hAnsi="Arial" w:cs="Arial"/>
          <w:b/>
          <w:bCs/>
        </w:rPr>
      </w:pPr>
    </w:p>
    <w:p w14:paraId="02BB83EC" w14:textId="77777777" w:rsidR="006F0D5F" w:rsidRPr="000D6CB8" w:rsidRDefault="006F0D5F" w:rsidP="00F014E3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3D0C4C" w:rsidRPr="000D6CB8" w14:paraId="7F3417B0" w14:textId="77777777" w:rsidTr="00681604">
        <w:tc>
          <w:tcPr>
            <w:tcW w:w="2830" w:type="dxa"/>
          </w:tcPr>
          <w:p w14:paraId="4B69410B" w14:textId="3C6B8F29" w:rsidR="00463970" w:rsidRPr="000D6CB8" w:rsidRDefault="003D0C4C" w:rsidP="000D6CB8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2901AFC9" wp14:editId="2C5785A5">
                  <wp:extent cx="1264402" cy="925880"/>
                  <wp:effectExtent l="0" t="0" r="0" b="762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03" cy="92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1FF1180B" w14:textId="04E82814" w:rsidR="003D0C4C" w:rsidRPr="000D6CB8" w:rsidRDefault="003D0C4C" w:rsidP="000D6CB8">
            <w:pPr>
              <w:pStyle w:val="Heading5"/>
            </w:pPr>
            <w:r w:rsidRPr="000D6CB8">
              <w:t>Why are social connections so important?</w:t>
            </w:r>
          </w:p>
        </w:tc>
      </w:tr>
      <w:tr w:rsidR="00C006A4" w:rsidRPr="000D6CB8" w14:paraId="4DB7EEE1" w14:textId="77777777" w:rsidTr="00681604">
        <w:tc>
          <w:tcPr>
            <w:tcW w:w="2830" w:type="dxa"/>
          </w:tcPr>
          <w:p w14:paraId="5FAC17AB" w14:textId="3E4ED93D" w:rsidR="00C006A4" w:rsidRPr="000D6CB8" w:rsidRDefault="009D794D" w:rsidP="00463970">
            <w:pPr>
              <w:rPr>
                <w:rFonts w:ascii="Arial" w:hAnsi="Arial" w:cs="Arial"/>
                <w:b/>
                <w:bCs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43C585A" wp14:editId="4BF4B2D7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48895</wp:posOffset>
                  </wp:positionV>
                  <wp:extent cx="1285240" cy="1285240"/>
                  <wp:effectExtent l="0" t="0" r="0" b="0"/>
                  <wp:wrapTight wrapText="bothSides">
                    <wp:wrapPolygon edited="0">
                      <wp:start x="9605" y="0"/>
                      <wp:lineTo x="5443" y="960"/>
                      <wp:lineTo x="320" y="3842"/>
                      <wp:lineTo x="0" y="11206"/>
                      <wp:lineTo x="1281" y="16008"/>
                      <wp:lineTo x="640" y="17929"/>
                      <wp:lineTo x="960" y="19530"/>
                      <wp:lineTo x="2561" y="21130"/>
                      <wp:lineTo x="18889" y="21130"/>
                      <wp:lineTo x="21130" y="16648"/>
                      <wp:lineTo x="21130" y="2881"/>
                      <wp:lineTo x="17929" y="1281"/>
                      <wp:lineTo x="10885" y="0"/>
                      <wp:lineTo x="9605" y="0"/>
                    </wp:wrapPolygon>
                  </wp:wrapTight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970" w:rsidRPr="000D6CB8">
              <w:rPr>
                <w:rFonts w:ascii="Arial" w:hAnsi="Arial" w:cs="Arial"/>
                <w:b/>
                <w:bCs/>
              </w:rPr>
              <w:t xml:space="preserve">         </w:t>
            </w:r>
          </w:p>
          <w:p w14:paraId="279A6F81" w14:textId="0B3B8836" w:rsidR="00C006A4" w:rsidRPr="000D6CB8" w:rsidRDefault="00C006A4" w:rsidP="00070A9F">
            <w:pPr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4F15A10" wp14:editId="1EE027C7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1068705</wp:posOffset>
                  </wp:positionV>
                  <wp:extent cx="1188720" cy="1188720"/>
                  <wp:effectExtent l="0" t="0" r="0" b="0"/>
                  <wp:wrapTight wrapText="bothSides">
                    <wp:wrapPolygon edited="0">
                      <wp:start x="9692" y="346"/>
                      <wp:lineTo x="2423" y="2423"/>
                      <wp:lineTo x="1038" y="3462"/>
                      <wp:lineTo x="2077" y="6577"/>
                      <wp:lineTo x="0" y="11769"/>
                      <wp:lineTo x="0" y="12462"/>
                      <wp:lineTo x="2769" y="17654"/>
                      <wp:lineTo x="2769" y="18000"/>
                      <wp:lineTo x="16269" y="19385"/>
                      <wp:lineTo x="18346" y="19385"/>
                      <wp:lineTo x="21115" y="12462"/>
                      <wp:lineTo x="21115" y="11423"/>
                      <wp:lineTo x="18692" y="6577"/>
                      <wp:lineTo x="20077" y="3462"/>
                      <wp:lineTo x="19038" y="2769"/>
                      <wp:lineTo x="11077" y="346"/>
                      <wp:lineTo x="9692" y="346"/>
                    </wp:wrapPolygon>
                  </wp:wrapTight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68B51EA4" w14:textId="2A2EB711" w:rsidR="00681604" w:rsidRPr="000D6CB8" w:rsidRDefault="00C006A4" w:rsidP="00681604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Our </w:t>
            </w:r>
            <w:r w:rsidRPr="000D6CB8">
              <w:rPr>
                <w:rFonts w:ascii="Arial" w:hAnsi="Arial" w:cs="Arial"/>
                <w:b/>
                <w:bCs/>
              </w:rPr>
              <w:t>social networks</w:t>
            </w:r>
            <w:r w:rsidRPr="000D6CB8">
              <w:rPr>
                <w:rFonts w:ascii="Arial" w:hAnsi="Arial" w:cs="Arial"/>
              </w:rPr>
              <w:t xml:space="preserve"> can be friends, family, people we work with or </w:t>
            </w:r>
            <w:r w:rsidR="00070A9F" w:rsidRPr="000D6CB8">
              <w:rPr>
                <w:rFonts w:ascii="Arial" w:hAnsi="Arial" w:cs="Arial"/>
              </w:rPr>
              <w:t>meet,</w:t>
            </w:r>
            <w:r w:rsidRPr="000D6CB8">
              <w:rPr>
                <w:rFonts w:ascii="Arial" w:hAnsi="Arial" w:cs="Arial"/>
              </w:rPr>
              <w:t xml:space="preserve"> neighbours or people we know online.</w:t>
            </w:r>
          </w:p>
          <w:p w14:paraId="56B97079" w14:textId="77777777" w:rsidR="00681604" w:rsidRPr="000D6CB8" w:rsidRDefault="00681604" w:rsidP="00681604">
            <w:pPr>
              <w:rPr>
                <w:rFonts w:ascii="Arial" w:hAnsi="Arial" w:cs="Arial"/>
              </w:rPr>
            </w:pPr>
          </w:p>
          <w:p w14:paraId="0C7DB5E6" w14:textId="5D31C8BD" w:rsidR="00C006A4" w:rsidRPr="000D6CB8" w:rsidRDefault="00C006A4" w:rsidP="00114CF7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Having good relationships can help us to live longer, happier lives. They can also help us </w:t>
            </w:r>
            <w:r w:rsidR="00463970" w:rsidRPr="000D6CB8">
              <w:rPr>
                <w:rFonts w:ascii="Arial" w:hAnsi="Arial" w:cs="Arial"/>
              </w:rPr>
              <w:t>feel better after stressful situations.</w:t>
            </w:r>
          </w:p>
        </w:tc>
      </w:tr>
    </w:tbl>
    <w:p w14:paraId="1B20D05C" w14:textId="29FB51E2" w:rsidR="004E2F5A" w:rsidRPr="000D6CB8" w:rsidRDefault="004E2F5A" w:rsidP="00F014E3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3D0C4C" w:rsidRPr="000D6CB8" w14:paraId="7316FF75" w14:textId="77777777" w:rsidTr="00681604">
        <w:tc>
          <w:tcPr>
            <w:tcW w:w="2830" w:type="dxa"/>
          </w:tcPr>
          <w:p w14:paraId="2453FBAA" w14:textId="68068208" w:rsidR="003D0C4C" w:rsidRPr="000D6CB8" w:rsidRDefault="00C006A4" w:rsidP="003D0C4C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noProof/>
              </w:rPr>
              <w:drawing>
                <wp:inline distT="0" distB="0" distL="0" distR="0" wp14:anchorId="5CB7647E" wp14:editId="178C295B">
                  <wp:extent cx="1013460" cy="1013460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17" cy="101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14:paraId="44EA7F00" w14:textId="6A19E609" w:rsidR="003D0C4C" w:rsidRPr="000D6CB8" w:rsidRDefault="003D0C4C" w:rsidP="000D6CB8">
            <w:pPr>
              <w:pStyle w:val="Heading5"/>
            </w:pPr>
            <w:r w:rsidRPr="000D6CB8">
              <w:t>Communities</w:t>
            </w:r>
          </w:p>
        </w:tc>
      </w:tr>
      <w:tr w:rsidR="00C006A4" w:rsidRPr="000D6CB8" w14:paraId="169546EF" w14:textId="77777777" w:rsidTr="00681604">
        <w:tc>
          <w:tcPr>
            <w:tcW w:w="2830" w:type="dxa"/>
          </w:tcPr>
          <w:p w14:paraId="07401872" w14:textId="6EAB846D" w:rsidR="00C006A4" w:rsidRPr="000D6CB8" w:rsidRDefault="009D794D" w:rsidP="0049501D">
            <w:pPr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353A06F" wp14:editId="6DCA43E8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94615</wp:posOffset>
                  </wp:positionV>
                  <wp:extent cx="1167897" cy="1167897"/>
                  <wp:effectExtent l="0" t="0" r="0" b="0"/>
                  <wp:wrapTight wrapText="bothSides">
                    <wp:wrapPolygon edited="0">
                      <wp:start x="7047" y="0"/>
                      <wp:lineTo x="4581" y="352"/>
                      <wp:lineTo x="0" y="3876"/>
                      <wp:lineTo x="0" y="13038"/>
                      <wp:lineTo x="5285" y="16914"/>
                      <wp:lineTo x="7400" y="16914"/>
                      <wp:lineTo x="19028" y="21142"/>
                      <wp:lineTo x="20437" y="21142"/>
                      <wp:lineTo x="21142" y="19732"/>
                      <wp:lineTo x="21142" y="19380"/>
                      <wp:lineTo x="19028" y="16914"/>
                      <wp:lineTo x="16914" y="11276"/>
                      <wp:lineTo x="17266" y="4228"/>
                      <wp:lineTo x="11980" y="352"/>
                      <wp:lineTo x="9514" y="0"/>
                      <wp:lineTo x="7047" y="0"/>
                    </wp:wrapPolygon>
                  </wp:wrapTight>
                  <wp:docPr id="3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97" cy="116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873DFC" w14:textId="297B8D05" w:rsidR="00C006A4" w:rsidRPr="000D6CB8" w:rsidRDefault="00C006A4" w:rsidP="0049501D">
            <w:pPr>
              <w:rPr>
                <w:rFonts w:ascii="Arial" w:hAnsi="Arial" w:cs="Arial"/>
              </w:rPr>
            </w:pPr>
          </w:p>
          <w:p w14:paraId="60335577" w14:textId="127A08AD" w:rsidR="00C006A4" w:rsidRPr="000D6CB8" w:rsidRDefault="00C006A4" w:rsidP="00C006A4">
            <w:pPr>
              <w:jc w:val="center"/>
              <w:rPr>
                <w:rFonts w:ascii="Arial" w:hAnsi="Arial" w:cs="Arial"/>
              </w:rPr>
            </w:pPr>
          </w:p>
          <w:p w14:paraId="5D9104F3" w14:textId="77777777" w:rsidR="00C006A4" w:rsidRPr="000D6CB8" w:rsidRDefault="00C006A4" w:rsidP="0049501D">
            <w:pPr>
              <w:rPr>
                <w:rFonts w:ascii="Arial" w:hAnsi="Arial" w:cs="Arial"/>
              </w:rPr>
            </w:pPr>
          </w:p>
          <w:p w14:paraId="41E09655" w14:textId="1C9D9245" w:rsidR="00C006A4" w:rsidRPr="000D6CB8" w:rsidRDefault="00C006A4" w:rsidP="00C006A4">
            <w:pPr>
              <w:pStyle w:val="ListParagraph"/>
              <w:rPr>
                <w:rFonts w:ascii="Arial" w:hAnsi="Arial" w:cs="Arial"/>
              </w:rPr>
            </w:pPr>
          </w:p>
          <w:p w14:paraId="19865E46" w14:textId="77777777" w:rsidR="00C006A4" w:rsidRPr="000D6CB8" w:rsidRDefault="00C006A4" w:rsidP="00C006A4">
            <w:pPr>
              <w:pStyle w:val="ListParagraph"/>
              <w:rPr>
                <w:rFonts w:ascii="Arial" w:hAnsi="Arial" w:cs="Arial"/>
              </w:rPr>
            </w:pPr>
          </w:p>
          <w:p w14:paraId="03AC1916" w14:textId="4688C448" w:rsidR="00C006A4" w:rsidRPr="000D6CB8" w:rsidRDefault="00C006A4" w:rsidP="00C006A4">
            <w:pPr>
              <w:jc w:val="center"/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7DEC57E" wp14:editId="34AED738">
                  <wp:extent cx="1402278" cy="1004369"/>
                  <wp:effectExtent l="0" t="0" r="7620" b="571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66" cy="101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2A6C6A" w14:textId="071F4EC3" w:rsidR="00C006A4" w:rsidRPr="000D6CB8" w:rsidRDefault="00C006A4" w:rsidP="00681604">
            <w:pPr>
              <w:rPr>
                <w:rFonts w:ascii="Arial" w:hAnsi="Arial" w:cs="Arial"/>
              </w:rPr>
            </w:pPr>
          </w:p>
        </w:tc>
        <w:tc>
          <w:tcPr>
            <w:tcW w:w="6186" w:type="dxa"/>
          </w:tcPr>
          <w:p w14:paraId="72C30079" w14:textId="7DC09612" w:rsidR="00C006A4" w:rsidRPr="000D6CB8" w:rsidRDefault="006F0D5F" w:rsidP="006F0D5F">
            <w:pPr>
              <w:rPr>
                <w:rFonts w:ascii="Arial" w:hAnsi="Arial" w:cs="Arial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Communities are different. They can be online, where you live, or to do with hobbies and interests.</w:t>
            </w:r>
          </w:p>
          <w:p w14:paraId="58B950B3" w14:textId="77777777" w:rsidR="006F0D5F" w:rsidRPr="000D6CB8" w:rsidRDefault="006F0D5F" w:rsidP="006F0D5F">
            <w:pPr>
              <w:rPr>
                <w:rStyle w:val="cf01"/>
                <w:rFonts w:ascii="Arial" w:hAnsi="Arial" w:cs="Arial"/>
                <w:sz w:val="22"/>
                <w:szCs w:val="22"/>
              </w:rPr>
            </w:pPr>
          </w:p>
          <w:p w14:paraId="29C60E7B" w14:textId="59EED206" w:rsidR="00681604" w:rsidRPr="000D6CB8" w:rsidRDefault="006F0D5F" w:rsidP="00681604">
            <w:pPr>
              <w:rPr>
                <w:rFonts w:ascii="Arial" w:hAnsi="Arial" w:cs="Arial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Communities can help some people with their wellbeing.</w:t>
            </w:r>
          </w:p>
          <w:p w14:paraId="54533140" w14:textId="39FC2871" w:rsidR="00C006A4" w:rsidRPr="000D6CB8" w:rsidRDefault="006F0D5F" w:rsidP="009D794D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Communities are best when people feel confident and comfortable talking and working together.</w:t>
            </w:r>
          </w:p>
        </w:tc>
      </w:tr>
    </w:tbl>
    <w:p w14:paraId="6547C8CA" w14:textId="20EC50B1" w:rsidR="00070A9F" w:rsidRPr="000D6CB8" w:rsidRDefault="00070A9F" w:rsidP="00F014E3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7"/>
        <w:gridCol w:w="6119"/>
      </w:tblGrid>
      <w:tr w:rsidR="00681604" w:rsidRPr="000D6CB8" w14:paraId="25BB620D" w14:textId="77777777" w:rsidTr="007005DA">
        <w:tc>
          <w:tcPr>
            <w:tcW w:w="2897" w:type="dxa"/>
          </w:tcPr>
          <w:p w14:paraId="06DF0E22" w14:textId="0EA75372" w:rsidR="003D0C4C" w:rsidRPr="000D6CB8" w:rsidRDefault="00070A9F" w:rsidP="00070A9F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1C89DC4D" wp14:editId="59F8713D">
                  <wp:extent cx="1324429" cy="1112520"/>
                  <wp:effectExtent l="0" t="0" r="9525" b="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75" cy="1125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CEFAC4" w14:textId="0C44CA77" w:rsidR="00681604" w:rsidRPr="000D6CB8" w:rsidRDefault="00681604" w:rsidP="00070A9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119" w:type="dxa"/>
          </w:tcPr>
          <w:p w14:paraId="5A771708" w14:textId="7F807136" w:rsidR="003D0C4C" w:rsidRPr="000D6CB8" w:rsidRDefault="0058134B" w:rsidP="000D6CB8">
            <w:pPr>
              <w:pStyle w:val="Heading5"/>
            </w:pPr>
            <w:r w:rsidRPr="000D6CB8">
              <w:t xml:space="preserve">How </w:t>
            </w:r>
            <w:r w:rsidR="006F0D5F" w:rsidRPr="000D6CB8">
              <w:t>to</w:t>
            </w:r>
            <w:r w:rsidRPr="000D6CB8">
              <w:t xml:space="preserve"> access places and information</w:t>
            </w:r>
          </w:p>
        </w:tc>
      </w:tr>
      <w:tr w:rsidR="00681604" w:rsidRPr="000D6CB8" w14:paraId="372A9526" w14:textId="43A6C213" w:rsidTr="007005DA">
        <w:tc>
          <w:tcPr>
            <w:tcW w:w="2897" w:type="dxa"/>
          </w:tcPr>
          <w:p w14:paraId="3B1507D8" w14:textId="38EBBDB6" w:rsidR="00681604" w:rsidRPr="000D6CB8" w:rsidRDefault="007005DA" w:rsidP="0045326B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79DA695" wp14:editId="7DA71455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15240</wp:posOffset>
                  </wp:positionV>
                  <wp:extent cx="1051560" cy="777240"/>
                  <wp:effectExtent l="0" t="0" r="0" b="3810"/>
                  <wp:wrapTight wrapText="bothSides">
                    <wp:wrapPolygon edited="0">
                      <wp:start x="5087" y="529"/>
                      <wp:lineTo x="391" y="4765"/>
                      <wp:lineTo x="0" y="5294"/>
                      <wp:lineTo x="0" y="12176"/>
                      <wp:lineTo x="3522" y="18529"/>
                      <wp:lineTo x="5478" y="20647"/>
                      <wp:lineTo x="5870" y="21176"/>
                      <wp:lineTo x="8609" y="21176"/>
                      <wp:lineTo x="19565" y="19588"/>
                      <wp:lineTo x="21130" y="12706"/>
                      <wp:lineTo x="21130" y="6882"/>
                      <wp:lineTo x="15652" y="2647"/>
                      <wp:lineTo x="9783" y="529"/>
                      <wp:lineTo x="5087" y="529"/>
                    </wp:wrapPolygon>
                  </wp:wrapTight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9" b="15217"/>
                          <a:stretch/>
                        </pic:blipFill>
                        <pic:spPr bwMode="auto">
                          <a:xfrm>
                            <a:off x="0" y="0"/>
                            <a:ext cx="105156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C8D349" w14:textId="5F6AEEFE" w:rsidR="00681604" w:rsidRPr="000D6CB8" w:rsidRDefault="00681604" w:rsidP="007005DA">
            <w:pPr>
              <w:rPr>
                <w:rFonts w:ascii="Arial" w:hAnsi="Arial" w:cs="Arial"/>
              </w:rPr>
            </w:pPr>
          </w:p>
          <w:p w14:paraId="67362510" w14:textId="009D9D79" w:rsidR="007005DA" w:rsidRPr="000D6CB8" w:rsidRDefault="007005DA" w:rsidP="00681604">
            <w:pPr>
              <w:jc w:val="center"/>
              <w:rPr>
                <w:rFonts w:ascii="Arial" w:hAnsi="Arial" w:cs="Arial"/>
              </w:rPr>
            </w:pPr>
          </w:p>
          <w:p w14:paraId="6BCC1FF9" w14:textId="317AFEAB" w:rsidR="007005DA" w:rsidRPr="000D6CB8" w:rsidRDefault="007005DA" w:rsidP="00681604">
            <w:pPr>
              <w:jc w:val="center"/>
              <w:rPr>
                <w:rFonts w:ascii="Arial" w:hAnsi="Arial" w:cs="Arial"/>
              </w:rPr>
            </w:pPr>
          </w:p>
          <w:p w14:paraId="6C4FB2C5" w14:textId="750FFB07" w:rsidR="007005DA" w:rsidRPr="000D6CB8" w:rsidRDefault="007005DA" w:rsidP="007005DA">
            <w:pPr>
              <w:rPr>
                <w:rFonts w:ascii="Arial" w:hAnsi="Arial" w:cs="Arial"/>
              </w:rPr>
            </w:pPr>
          </w:p>
          <w:p w14:paraId="21C9D9B4" w14:textId="5AA908B1" w:rsidR="007005DA" w:rsidRPr="000D6CB8" w:rsidRDefault="009D794D" w:rsidP="00681604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C84D441" wp14:editId="1CA9AE5D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70485</wp:posOffset>
                  </wp:positionV>
                  <wp:extent cx="1036320" cy="792480"/>
                  <wp:effectExtent l="0" t="0" r="0" b="7620"/>
                  <wp:wrapTight wrapText="bothSides">
                    <wp:wrapPolygon edited="0">
                      <wp:start x="15088" y="519"/>
                      <wp:lineTo x="0" y="3115"/>
                      <wp:lineTo x="0" y="21288"/>
                      <wp:lineTo x="3176" y="21288"/>
                      <wp:lineTo x="4368" y="20769"/>
                      <wp:lineTo x="21044" y="17135"/>
                      <wp:lineTo x="21044" y="13500"/>
                      <wp:lineTo x="17868" y="519"/>
                      <wp:lineTo x="15088" y="519"/>
                    </wp:wrapPolygon>
                  </wp:wrapTight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4" b="13235"/>
                          <a:stretch/>
                        </pic:blipFill>
                        <pic:spPr bwMode="auto">
                          <a:xfrm>
                            <a:off x="0" y="0"/>
                            <a:ext cx="10363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AFA1D0" w14:textId="77777777" w:rsidR="00B37053" w:rsidRPr="000D6CB8" w:rsidRDefault="00B37053" w:rsidP="00681604">
            <w:pPr>
              <w:jc w:val="center"/>
              <w:rPr>
                <w:rFonts w:ascii="Arial" w:hAnsi="Arial" w:cs="Arial"/>
              </w:rPr>
            </w:pPr>
          </w:p>
          <w:p w14:paraId="59D26722" w14:textId="21BF5FF8" w:rsidR="007005DA" w:rsidRPr="000D6CB8" w:rsidRDefault="009D794D" w:rsidP="007005DA">
            <w:pPr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ECBE001" wp14:editId="554BA928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603885</wp:posOffset>
                  </wp:positionV>
                  <wp:extent cx="823595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84" y="20903"/>
                      <wp:lineTo x="20984" y="0"/>
                      <wp:lineTo x="0" y="0"/>
                    </wp:wrapPolygon>
                  </wp:wrapTight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12177" w14:textId="587DF02A" w:rsidR="000F0863" w:rsidRPr="000D6CB8" w:rsidRDefault="000F0863" w:rsidP="00681604">
            <w:pPr>
              <w:jc w:val="center"/>
              <w:rPr>
                <w:rFonts w:ascii="Arial" w:hAnsi="Arial" w:cs="Arial"/>
              </w:rPr>
            </w:pPr>
          </w:p>
          <w:p w14:paraId="20AD65E4" w14:textId="72736B80" w:rsidR="00681604" w:rsidRPr="000D6CB8" w:rsidRDefault="009D794D" w:rsidP="00681604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B0263B6" wp14:editId="17B5168C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1215390</wp:posOffset>
                  </wp:positionV>
                  <wp:extent cx="899160" cy="713105"/>
                  <wp:effectExtent l="0" t="0" r="0" b="0"/>
                  <wp:wrapTight wrapText="bothSides">
                    <wp:wrapPolygon edited="0">
                      <wp:start x="0" y="0"/>
                      <wp:lineTo x="0" y="20773"/>
                      <wp:lineTo x="21051" y="20773"/>
                      <wp:lineTo x="21051" y="0"/>
                      <wp:lineTo x="0" y="0"/>
                    </wp:wrapPolygon>
                  </wp:wrapTight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19" w:type="dxa"/>
          </w:tcPr>
          <w:p w14:paraId="460481CD" w14:textId="4B25B02D" w:rsidR="00681604" w:rsidRPr="000D6CB8" w:rsidRDefault="006F0D5F" w:rsidP="00681604">
            <w:pPr>
              <w:rPr>
                <w:rFonts w:ascii="Arial" w:hAnsi="Arial" w:cs="Arial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It is difficult for some people to get about and use transport or services. </w:t>
            </w:r>
          </w:p>
          <w:p w14:paraId="5CFA48B9" w14:textId="77777777" w:rsidR="007005DA" w:rsidRPr="000D6CB8" w:rsidRDefault="007005DA" w:rsidP="007005DA">
            <w:pPr>
              <w:rPr>
                <w:rFonts w:ascii="Arial" w:hAnsi="Arial" w:cs="Arial"/>
              </w:rPr>
            </w:pPr>
          </w:p>
          <w:p w14:paraId="08C4BDBF" w14:textId="20A5188B" w:rsidR="007005DA" w:rsidRPr="000D6CB8" w:rsidRDefault="007005DA" w:rsidP="00681604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Gloucestershire is a big place and connecting to friends, family, activities, and services can be hard.</w:t>
            </w:r>
          </w:p>
          <w:p w14:paraId="78AB4C68" w14:textId="0420FC5F" w:rsidR="00B4119D" w:rsidRPr="000D6CB8" w:rsidRDefault="00B4119D" w:rsidP="00B4119D">
            <w:pPr>
              <w:pStyle w:val="ListParagraph"/>
              <w:rPr>
                <w:rFonts w:ascii="Arial" w:hAnsi="Arial" w:cs="Arial"/>
              </w:rPr>
            </w:pPr>
          </w:p>
          <w:p w14:paraId="395C6B22" w14:textId="77777777" w:rsidR="009D794D" w:rsidRPr="000D6CB8" w:rsidRDefault="00B4119D" w:rsidP="009D794D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It is important to</w:t>
            </w:r>
            <w:r w:rsidR="007005DA" w:rsidRPr="000D6CB8">
              <w:rPr>
                <w:rFonts w:ascii="Arial" w:hAnsi="Arial" w:cs="Arial"/>
              </w:rPr>
              <w:t xml:space="preserve"> mak</w:t>
            </w:r>
            <w:r w:rsidRPr="000D6CB8">
              <w:rPr>
                <w:rFonts w:ascii="Arial" w:hAnsi="Arial" w:cs="Arial"/>
              </w:rPr>
              <w:t>e</w:t>
            </w:r>
            <w:r w:rsidR="007005DA" w:rsidRPr="000D6CB8">
              <w:rPr>
                <w:rFonts w:ascii="Arial" w:hAnsi="Arial" w:cs="Arial"/>
              </w:rPr>
              <w:t xml:space="preserve"> sure tha</w:t>
            </w:r>
            <w:r w:rsidRPr="000D6CB8">
              <w:rPr>
                <w:rFonts w:ascii="Arial" w:hAnsi="Arial" w:cs="Arial"/>
              </w:rPr>
              <w:t xml:space="preserve">t </w:t>
            </w:r>
            <w:r w:rsidR="007005DA" w:rsidRPr="000D6CB8">
              <w:rPr>
                <w:rFonts w:ascii="Arial" w:hAnsi="Arial" w:cs="Arial"/>
              </w:rPr>
              <w:t xml:space="preserve">information, </w:t>
            </w:r>
            <w:proofErr w:type="gramStart"/>
            <w:r w:rsidR="007005DA" w:rsidRPr="000D6CB8">
              <w:rPr>
                <w:rFonts w:ascii="Arial" w:hAnsi="Arial" w:cs="Arial"/>
              </w:rPr>
              <w:t>buildings</w:t>
            </w:r>
            <w:proofErr w:type="gramEnd"/>
            <w:r w:rsidR="007005DA" w:rsidRPr="000D6CB8">
              <w:rPr>
                <w:rFonts w:ascii="Arial" w:hAnsi="Arial" w:cs="Arial"/>
              </w:rPr>
              <w:t xml:space="preserve"> and services can be used by as many people as possible.</w:t>
            </w:r>
          </w:p>
          <w:p w14:paraId="3084DF78" w14:textId="77777777" w:rsidR="009D794D" w:rsidRPr="000D6CB8" w:rsidRDefault="009D794D" w:rsidP="009D794D">
            <w:pPr>
              <w:rPr>
                <w:rStyle w:val="cf01"/>
                <w:rFonts w:ascii="Arial" w:eastAsiaTheme="majorEastAsia" w:hAnsi="Arial" w:cs="Arial"/>
                <w:sz w:val="22"/>
                <w:szCs w:val="22"/>
              </w:rPr>
            </w:pPr>
          </w:p>
          <w:p w14:paraId="6F70258C" w14:textId="5EF0A501" w:rsidR="007005DA" w:rsidRPr="000D6CB8" w:rsidRDefault="006F0D5F" w:rsidP="009D794D">
            <w:pPr>
              <w:rPr>
                <w:rFonts w:ascii="Arial" w:hAnsi="Arial" w:cs="Arial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We are thinking about how to make sure that everyone can use transport, buildings and get information when they need it.</w:t>
            </w:r>
          </w:p>
        </w:tc>
      </w:tr>
    </w:tbl>
    <w:p w14:paraId="12A5D2A6" w14:textId="77777777" w:rsidR="007C3200" w:rsidRPr="000D6CB8" w:rsidRDefault="007C3200" w:rsidP="00F014E3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0"/>
        <w:gridCol w:w="6326"/>
      </w:tblGrid>
      <w:tr w:rsidR="003D0C4C" w:rsidRPr="000D6CB8" w14:paraId="13135EEC" w14:textId="77777777" w:rsidTr="000F0863">
        <w:tc>
          <w:tcPr>
            <w:tcW w:w="2690" w:type="dxa"/>
          </w:tcPr>
          <w:p w14:paraId="7C4202EE" w14:textId="1DE6DAAE" w:rsidR="00681604" w:rsidRPr="000D6CB8" w:rsidRDefault="00681604" w:rsidP="00681604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202A3BBF" w14:textId="05DE574A" w:rsidR="00681604" w:rsidRPr="000D6CB8" w:rsidRDefault="00681604" w:rsidP="00070A9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DDE8D51" wp14:editId="737CF7B1">
                  <wp:extent cx="1396598" cy="1104523"/>
                  <wp:effectExtent l="0" t="0" r="0" b="635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17" cy="1110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</w:tcPr>
          <w:p w14:paraId="24C3D1AF" w14:textId="77777777" w:rsidR="003D0C4C" w:rsidRPr="000D6CB8" w:rsidRDefault="003D0C4C" w:rsidP="0045326B">
            <w:pPr>
              <w:rPr>
                <w:rFonts w:ascii="Arial" w:hAnsi="Arial" w:cs="Arial"/>
                <w:b/>
                <w:bCs/>
              </w:rPr>
            </w:pPr>
          </w:p>
          <w:p w14:paraId="6993CD49" w14:textId="69B3DD31" w:rsidR="003D0C4C" w:rsidRPr="000D6CB8" w:rsidRDefault="003D0C4C" w:rsidP="000D6CB8">
            <w:pPr>
              <w:pStyle w:val="Heading5"/>
            </w:pPr>
            <w:r w:rsidRPr="000D6CB8">
              <w:t>Digital connections</w:t>
            </w:r>
            <w:r w:rsidR="006F0D5F" w:rsidRPr="000D6CB8">
              <w:t>*</w:t>
            </w:r>
          </w:p>
          <w:p w14:paraId="343982F5" w14:textId="1D61C8E6" w:rsidR="006F0D5F" w:rsidRPr="000D6CB8" w:rsidRDefault="006F0D5F" w:rsidP="003D0C4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B64D581" w14:textId="6920F160" w:rsidR="006F0D5F" w:rsidRPr="000D6CB8" w:rsidRDefault="006F0D5F" w:rsidP="000D6CB8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*This means connecting with people online using a phone or computer</w:t>
            </w:r>
          </w:p>
          <w:p w14:paraId="0F42DC8A" w14:textId="66374F6C" w:rsidR="006F0D5F" w:rsidRPr="000D6CB8" w:rsidRDefault="006F0D5F" w:rsidP="0045326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F0863" w:rsidRPr="000D6CB8" w14:paraId="0536351B" w14:textId="5B2FDAB8" w:rsidTr="00905947">
        <w:trPr>
          <w:trHeight w:val="6951"/>
        </w:trPr>
        <w:tc>
          <w:tcPr>
            <w:tcW w:w="2690" w:type="dxa"/>
          </w:tcPr>
          <w:p w14:paraId="50D36941" w14:textId="4AA52348" w:rsidR="000F0863" w:rsidRPr="000D6CB8" w:rsidRDefault="00905947" w:rsidP="000F0863">
            <w:pPr>
              <w:rPr>
                <w:rFonts w:ascii="Arial" w:hAnsi="Arial" w:cs="Arial"/>
              </w:rPr>
            </w:pPr>
            <w:r w:rsidRPr="000D6CB8"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64BBDC37" wp14:editId="3AFA4D4B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37465</wp:posOffset>
                  </wp:positionV>
                  <wp:extent cx="1051560" cy="1051560"/>
                  <wp:effectExtent l="0" t="0" r="0" b="0"/>
                  <wp:wrapTight wrapText="bothSides">
                    <wp:wrapPolygon edited="0">
                      <wp:start x="1174" y="391"/>
                      <wp:lineTo x="0" y="18783"/>
                      <wp:lineTo x="783" y="20348"/>
                      <wp:lineTo x="4304" y="20739"/>
                      <wp:lineTo x="11739" y="21130"/>
                      <wp:lineTo x="18391" y="21130"/>
                      <wp:lineTo x="20739" y="19957"/>
                      <wp:lineTo x="21130" y="16826"/>
                      <wp:lineTo x="21130" y="11739"/>
                      <wp:lineTo x="18783" y="7826"/>
                      <wp:lineTo x="17217" y="7435"/>
                      <wp:lineTo x="18000" y="4696"/>
                      <wp:lineTo x="16043" y="3130"/>
                      <wp:lineTo x="9000" y="391"/>
                      <wp:lineTo x="1174" y="391"/>
                    </wp:wrapPolygon>
                  </wp:wrapTight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5D4777" w14:textId="7084FAAE" w:rsidR="00463970" w:rsidRPr="000D6CB8" w:rsidRDefault="00905947" w:rsidP="000F0863">
            <w:pPr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3F81C2E" wp14:editId="0A0E1516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2052320</wp:posOffset>
                  </wp:positionV>
                  <wp:extent cx="1013460" cy="1013460"/>
                  <wp:effectExtent l="0" t="0" r="0" b="0"/>
                  <wp:wrapTight wrapText="bothSides">
                    <wp:wrapPolygon edited="0">
                      <wp:start x="15835" y="0"/>
                      <wp:lineTo x="0" y="812"/>
                      <wp:lineTo x="0" y="7714"/>
                      <wp:lineTo x="3654" y="13805"/>
                      <wp:lineTo x="1218" y="19895"/>
                      <wp:lineTo x="2030" y="21113"/>
                      <wp:lineTo x="17865" y="21113"/>
                      <wp:lineTo x="17865" y="20301"/>
                      <wp:lineTo x="21113" y="17865"/>
                      <wp:lineTo x="21113" y="12992"/>
                      <wp:lineTo x="19489" y="10556"/>
                      <wp:lineTo x="16647" y="7308"/>
                      <wp:lineTo x="21113" y="7308"/>
                      <wp:lineTo x="21113" y="1218"/>
                      <wp:lineTo x="17865" y="0"/>
                      <wp:lineTo x="15835" y="0"/>
                    </wp:wrapPolygon>
                  </wp:wrapTight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CB8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CF077A4" wp14:editId="11F5B7B7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971550</wp:posOffset>
                  </wp:positionV>
                  <wp:extent cx="1019810" cy="1019810"/>
                  <wp:effectExtent l="0" t="0" r="8890" b="8890"/>
                  <wp:wrapTight wrapText="bothSides">
                    <wp:wrapPolygon edited="0">
                      <wp:start x="1614" y="0"/>
                      <wp:lineTo x="0" y="13315"/>
                      <wp:lineTo x="0" y="19771"/>
                      <wp:lineTo x="8473" y="19771"/>
                      <wp:lineTo x="8877" y="21385"/>
                      <wp:lineTo x="21385" y="21385"/>
                      <wp:lineTo x="21385" y="4035"/>
                      <wp:lineTo x="17753" y="0"/>
                      <wp:lineTo x="1614" y="0"/>
                    </wp:wrapPolygon>
                  </wp:wrapTight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3A6BC0" w14:textId="51602554" w:rsidR="000F0863" w:rsidRPr="000D6CB8" w:rsidRDefault="000F0863" w:rsidP="00463970">
            <w:pPr>
              <w:jc w:val="center"/>
              <w:rPr>
                <w:rFonts w:ascii="Arial" w:hAnsi="Arial" w:cs="Arial"/>
              </w:rPr>
            </w:pPr>
          </w:p>
          <w:p w14:paraId="7FAD999B" w14:textId="6F735781" w:rsidR="00463970" w:rsidRPr="000D6CB8" w:rsidRDefault="00905947" w:rsidP="00463970">
            <w:pPr>
              <w:jc w:val="center"/>
              <w:rPr>
                <w:rFonts w:ascii="Arial" w:hAnsi="Arial" w:cs="Arial"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81F0DDD" wp14:editId="2A18F1B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276225</wp:posOffset>
                  </wp:positionV>
                  <wp:extent cx="1013460" cy="1013460"/>
                  <wp:effectExtent l="0" t="0" r="0" b="0"/>
                  <wp:wrapTight wrapText="bothSides">
                    <wp:wrapPolygon edited="0">
                      <wp:start x="12180" y="0"/>
                      <wp:lineTo x="9744" y="406"/>
                      <wp:lineTo x="3248" y="5278"/>
                      <wp:lineTo x="0" y="12586"/>
                      <wp:lineTo x="0" y="15835"/>
                      <wp:lineTo x="812" y="21113"/>
                      <wp:lineTo x="11774" y="21113"/>
                      <wp:lineTo x="12992" y="19489"/>
                      <wp:lineTo x="20301" y="13805"/>
                      <wp:lineTo x="21113" y="8932"/>
                      <wp:lineTo x="21113" y="2436"/>
                      <wp:lineTo x="16241" y="0"/>
                      <wp:lineTo x="12180" y="0"/>
                    </wp:wrapPolygon>
                  </wp:wrapTight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B4D718" w14:textId="3156F149" w:rsidR="00463970" w:rsidRPr="000D6CB8" w:rsidRDefault="00463970" w:rsidP="00463970">
            <w:pPr>
              <w:jc w:val="center"/>
              <w:rPr>
                <w:rFonts w:ascii="Arial" w:hAnsi="Arial" w:cs="Arial"/>
              </w:rPr>
            </w:pPr>
          </w:p>
          <w:p w14:paraId="0706030B" w14:textId="31B61E87" w:rsidR="000F0863" w:rsidRPr="000D6CB8" w:rsidRDefault="000F0863" w:rsidP="00463970">
            <w:pPr>
              <w:jc w:val="center"/>
              <w:rPr>
                <w:rFonts w:ascii="Arial" w:hAnsi="Arial" w:cs="Arial"/>
              </w:rPr>
            </w:pPr>
          </w:p>
          <w:p w14:paraId="692D2D78" w14:textId="24BC971A" w:rsidR="000F0863" w:rsidRPr="000D6CB8" w:rsidRDefault="000F0863" w:rsidP="000F0863">
            <w:pPr>
              <w:rPr>
                <w:rFonts w:ascii="Arial" w:hAnsi="Arial" w:cs="Arial"/>
              </w:rPr>
            </w:pPr>
          </w:p>
        </w:tc>
        <w:tc>
          <w:tcPr>
            <w:tcW w:w="6326" w:type="dxa"/>
          </w:tcPr>
          <w:p w14:paraId="06A26C7B" w14:textId="2419F88A" w:rsidR="00463970" w:rsidRPr="000D6CB8" w:rsidRDefault="0045326B" w:rsidP="00905947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 xml:space="preserve">How we live, work, and communicate with each other is changing with the internet, </w:t>
            </w:r>
            <w:proofErr w:type="gramStart"/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computers</w:t>
            </w:r>
            <w:proofErr w:type="gramEnd"/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 xml:space="preserve"> and smart phones.</w:t>
            </w:r>
          </w:p>
          <w:p w14:paraId="272DBC4A" w14:textId="7D8534DC" w:rsidR="000F0863" w:rsidRPr="000D6CB8" w:rsidRDefault="000F0863" w:rsidP="00192ED5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  <w:b/>
                <w:bCs/>
              </w:rPr>
              <w:t>Social media</w:t>
            </w:r>
            <w:r w:rsidRPr="000D6CB8">
              <w:rPr>
                <w:rFonts w:ascii="Arial" w:hAnsi="Arial" w:cs="Arial"/>
              </w:rPr>
              <w:t xml:space="preserve"> can help us make connections to people with the same interests as us from all over the world. </w:t>
            </w:r>
          </w:p>
          <w:p w14:paraId="6C5A70EB" w14:textId="33D87BCC" w:rsidR="0045326B" w:rsidRPr="000D6CB8" w:rsidRDefault="00905947" w:rsidP="0045326B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So</w:t>
            </w:r>
            <w:r w:rsidR="0045326B"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 xml:space="preserve">cial media can make us feel unhappy or worried or overwhelmed. </w:t>
            </w:r>
          </w:p>
          <w:p w14:paraId="1D7E3EA9" w14:textId="13121389" w:rsidR="000F0863" w:rsidRPr="000D6CB8" w:rsidRDefault="0045326B" w:rsidP="00905947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Sometimes it is good to take a break from social media.</w:t>
            </w:r>
          </w:p>
          <w:p w14:paraId="4D2692D8" w14:textId="7DFF6B85" w:rsidR="00463970" w:rsidRPr="000D6CB8" w:rsidRDefault="000F0863" w:rsidP="000F0863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Some people feel left out by more things being online or digital. </w:t>
            </w:r>
          </w:p>
          <w:p w14:paraId="4ACCC008" w14:textId="2BEFD058" w:rsidR="0045326B" w:rsidRPr="000D6CB8" w:rsidRDefault="0045326B" w:rsidP="000F0863">
            <w:pPr>
              <w:rPr>
                <w:rFonts w:ascii="Arial" w:hAnsi="Arial" w:cs="Arial"/>
              </w:rPr>
            </w:pPr>
          </w:p>
          <w:p w14:paraId="55E6ABF2" w14:textId="37841AC1" w:rsidR="000F0863" w:rsidRPr="000D6CB8" w:rsidRDefault="0045326B" w:rsidP="00192ED5">
            <w:pPr>
              <w:rPr>
                <w:rFonts w:ascii="Arial" w:hAnsi="Arial" w:cs="Arial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This happens if people don’t have a smart phone or computer or need help to use the internet.</w:t>
            </w:r>
          </w:p>
        </w:tc>
      </w:tr>
    </w:tbl>
    <w:p w14:paraId="2506F1EA" w14:textId="7E8EF7DA" w:rsidR="00070A9F" w:rsidRPr="000D6CB8" w:rsidRDefault="00070A9F" w:rsidP="00F014E3">
      <w:pPr>
        <w:rPr>
          <w:rFonts w:ascii="Arial" w:hAnsi="Arial" w:cs="Arial"/>
          <w:b/>
          <w:bCs/>
        </w:rPr>
      </w:pPr>
    </w:p>
    <w:p w14:paraId="4DC76652" w14:textId="75AD4901" w:rsidR="007C3200" w:rsidRPr="000D6CB8" w:rsidRDefault="007C3200" w:rsidP="00F014E3">
      <w:pPr>
        <w:rPr>
          <w:rFonts w:ascii="Arial" w:hAnsi="Arial" w:cs="Arial"/>
          <w:b/>
          <w:bCs/>
        </w:rPr>
      </w:pPr>
    </w:p>
    <w:p w14:paraId="18DD3470" w14:textId="77777777" w:rsidR="007C3200" w:rsidRPr="000D6CB8" w:rsidRDefault="007C3200" w:rsidP="00F014E3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0"/>
        <w:gridCol w:w="6036"/>
      </w:tblGrid>
      <w:tr w:rsidR="007C3200" w:rsidRPr="000D6CB8" w14:paraId="6387BDD0" w14:textId="77777777" w:rsidTr="000F0863">
        <w:tc>
          <w:tcPr>
            <w:tcW w:w="2980" w:type="dxa"/>
          </w:tcPr>
          <w:p w14:paraId="0B9FFE7D" w14:textId="78D510B2" w:rsidR="00B37053" w:rsidRPr="000D6CB8" w:rsidRDefault="00905947" w:rsidP="00905947">
            <w:pPr>
              <w:tabs>
                <w:tab w:val="center" w:pos="1382"/>
              </w:tabs>
              <w:rPr>
                <w:rFonts w:ascii="Arial" w:hAnsi="Arial" w:cs="Arial"/>
                <w:b/>
                <w:bCs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76672" behindDoc="1" locked="0" layoutInCell="1" allowOverlap="1" wp14:anchorId="7A3DB647" wp14:editId="008C9389">
                  <wp:simplePos x="0" y="0"/>
                  <wp:positionH relativeFrom="column">
                    <wp:posOffset>290302</wp:posOffset>
                  </wp:positionH>
                  <wp:positionV relativeFrom="paragraph">
                    <wp:posOffset>78105</wp:posOffset>
                  </wp:positionV>
                  <wp:extent cx="1204111" cy="882839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1190" y="20978"/>
                      <wp:lineTo x="21190" y="0"/>
                      <wp:lineTo x="0" y="0"/>
                    </wp:wrapPolygon>
                  </wp:wrapTight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11" cy="882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36" w:type="dxa"/>
          </w:tcPr>
          <w:p w14:paraId="13F2C54C" w14:textId="2CED0B0A" w:rsidR="003D0C4C" w:rsidRPr="000D6CB8" w:rsidRDefault="00463970" w:rsidP="000D6CB8">
            <w:pPr>
              <w:pStyle w:val="Heading5"/>
            </w:pPr>
            <w:r w:rsidRPr="000D6CB8">
              <w:t>How businesses and organisations can help</w:t>
            </w:r>
          </w:p>
        </w:tc>
      </w:tr>
      <w:tr w:rsidR="007C3200" w:rsidRPr="000D6CB8" w14:paraId="649DB870" w14:textId="27DA9EB6" w:rsidTr="000F0863">
        <w:tc>
          <w:tcPr>
            <w:tcW w:w="2980" w:type="dxa"/>
          </w:tcPr>
          <w:p w14:paraId="06DD52EE" w14:textId="6023CA4D" w:rsidR="000F0863" w:rsidRPr="000D6CB8" w:rsidRDefault="00905947" w:rsidP="00224191">
            <w:pPr>
              <w:pStyle w:val="ListParagraph"/>
              <w:rPr>
                <w:rFonts w:ascii="Arial" w:hAnsi="Arial" w:cs="Arial"/>
              </w:rPr>
            </w:pPr>
            <w:r w:rsidRPr="000D6CB8"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43727645" wp14:editId="76F86F48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1919605</wp:posOffset>
                  </wp:positionV>
                  <wp:extent cx="1101090" cy="1101090"/>
                  <wp:effectExtent l="0" t="0" r="3810" b="3810"/>
                  <wp:wrapTight wrapText="bothSides">
                    <wp:wrapPolygon edited="0">
                      <wp:start x="9343" y="0"/>
                      <wp:lineTo x="2616" y="1495"/>
                      <wp:lineTo x="1495" y="2616"/>
                      <wp:lineTo x="2616" y="6353"/>
                      <wp:lineTo x="0" y="10837"/>
                      <wp:lineTo x="0" y="11211"/>
                      <wp:lineTo x="1869" y="12332"/>
                      <wp:lineTo x="374" y="16817"/>
                      <wp:lineTo x="374" y="18311"/>
                      <wp:lineTo x="7100" y="20927"/>
                      <wp:lineTo x="7474" y="21301"/>
                      <wp:lineTo x="13827" y="21301"/>
                      <wp:lineTo x="14201" y="20927"/>
                      <wp:lineTo x="19433" y="18311"/>
                      <wp:lineTo x="20927" y="18311"/>
                      <wp:lineTo x="20927" y="16817"/>
                      <wp:lineTo x="19433" y="12332"/>
                      <wp:lineTo x="21301" y="11211"/>
                      <wp:lineTo x="21301" y="10837"/>
                      <wp:lineTo x="18311" y="6353"/>
                      <wp:lineTo x="20180" y="2990"/>
                      <wp:lineTo x="19059" y="1869"/>
                      <wp:lineTo x="11585" y="0"/>
                      <wp:lineTo x="9343" y="0"/>
                    </wp:wrapPolygon>
                  </wp:wrapTight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CB8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776D3A9" wp14:editId="5E96B11E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1005205</wp:posOffset>
                  </wp:positionV>
                  <wp:extent cx="1438910" cy="838200"/>
                  <wp:effectExtent l="0" t="0" r="8890" b="0"/>
                  <wp:wrapTight wrapText="bothSides">
                    <wp:wrapPolygon edited="0">
                      <wp:start x="8579" y="491"/>
                      <wp:lineTo x="4289" y="1964"/>
                      <wp:lineTo x="858" y="5400"/>
                      <wp:lineTo x="0" y="21109"/>
                      <wp:lineTo x="21447" y="21109"/>
                      <wp:lineTo x="20876" y="7364"/>
                      <wp:lineTo x="16872" y="1964"/>
                      <wp:lineTo x="14298" y="491"/>
                      <wp:lineTo x="8579" y="491"/>
                    </wp:wrapPolygon>
                  </wp:wrapTight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6" b="25331"/>
                          <a:stretch/>
                        </pic:blipFill>
                        <pic:spPr bwMode="auto">
                          <a:xfrm>
                            <a:off x="0" y="0"/>
                            <a:ext cx="143891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CB8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E47E3A8" wp14:editId="7CB05D4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128905</wp:posOffset>
                  </wp:positionV>
                  <wp:extent cx="1136650" cy="815340"/>
                  <wp:effectExtent l="0" t="0" r="6350" b="3810"/>
                  <wp:wrapTight wrapText="bothSides">
                    <wp:wrapPolygon edited="0">
                      <wp:start x="0" y="0"/>
                      <wp:lineTo x="0" y="21196"/>
                      <wp:lineTo x="21359" y="21196"/>
                      <wp:lineTo x="21359" y="0"/>
                      <wp:lineTo x="0" y="0"/>
                    </wp:wrapPolygon>
                  </wp:wrapTight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36" b="15531"/>
                          <a:stretch/>
                        </pic:blipFill>
                        <pic:spPr bwMode="auto">
                          <a:xfrm>
                            <a:off x="0" y="0"/>
                            <a:ext cx="113665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3C9865" w14:textId="45C0AB45" w:rsidR="000F0863" w:rsidRPr="000D6CB8" w:rsidRDefault="000F0863" w:rsidP="00463970">
            <w:pPr>
              <w:jc w:val="center"/>
              <w:rPr>
                <w:rFonts w:ascii="Arial" w:hAnsi="Arial" w:cs="Arial"/>
              </w:rPr>
            </w:pPr>
          </w:p>
          <w:p w14:paraId="1DD97489" w14:textId="6E3A9FC1" w:rsidR="000F0863" w:rsidRPr="000D6CB8" w:rsidRDefault="000F0863" w:rsidP="00463970">
            <w:pPr>
              <w:jc w:val="center"/>
              <w:rPr>
                <w:rFonts w:ascii="Arial" w:hAnsi="Arial" w:cs="Arial"/>
              </w:rPr>
            </w:pPr>
          </w:p>
          <w:p w14:paraId="230C1774" w14:textId="1557B0BC" w:rsidR="000F0863" w:rsidRPr="000D6CB8" w:rsidRDefault="000F0863" w:rsidP="00463970">
            <w:pPr>
              <w:jc w:val="center"/>
              <w:rPr>
                <w:rFonts w:ascii="Arial" w:hAnsi="Arial" w:cs="Arial"/>
              </w:rPr>
            </w:pPr>
          </w:p>
          <w:p w14:paraId="7AD1A0D3" w14:textId="74DD8B8A" w:rsidR="00463970" w:rsidRPr="000D6CB8" w:rsidRDefault="00905947" w:rsidP="00463970">
            <w:pPr>
              <w:jc w:val="center"/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1" locked="0" layoutInCell="1" allowOverlap="1" wp14:anchorId="1AF36446" wp14:editId="117D594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248920</wp:posOffset>
                  </wp:positionV>
                  <wp:extent cx="1043940" cy="926465"/>
                  <wp:effectExtent l="0" t="0" r="3810" b="6985"/>
                  <wp:wrapTight wrapText="bothSides">
                    <wp:wrapPolygon edited="0">
                      <wp:start x="9854" y="1777"/>
                      <wp:lineTo x="4336" y="3997"/>
                      <wp:lineTo x="3153" y="5330"/>
                      <wp:lineTo x="1971" y="12436"/>
                      <wp:lineTo x="394" y="16877"/>
                      <wp:lineTo x="0" y="19542"/>
                      <wp:lineTo x="0" y="21319"/>
                      <wp:lineTo x="21285" y="21319"/>
                      <wp:lineTo x="21285" y="15545"/>
                      <wp:lineTo x="19314" y="9771"/>
                      <wp:lineTo x="19708" y="7106"/>
                      <wp:lineTo x="15372" y="2665"/>
                      <wp:lineTo x="11825" y="1777"/>
                      <wp:lineTo x="9854" y="1777"/>
                    </wp:wrapPolygon>
                  </wp:wrapTight>
                  <wp:docPr id="33" name="Graphic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 b="22499"/>
                          <a:stretch/>
                        </pic:blipFill>
                        <pic:spPr bwMode="auto">
                          <a:xfrm>
                            <a:off x="0" y="0"/>
                            <a:ext cx="1043940" cy="92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27A9D1" w14:textId="51EC64A2" w:rsidR="00463970" w:rsidRPr="000D6CB8" w:rsidRDefault="00463970" w:rsidP="007C3200">
            <w:pPr>
              <w:rPr>
                <w:rFonts w:ascii="Arial" w:hAnsi="Arial" w:cs="Arial"/>
              </w:rPr>
            </w:pPr>
          </w:p>
          <w:p w14:paraId="6989C028" w14:textId="37C98CEF" w:rsidR="00681604" w:rsidRPr="000D6CB8" w:rsidRDefault="00681604" w:rsidP="004532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36" w:type="dxa"/>
          </w:tcPr>
          <w:p w14:paraId="086AC315" w14:textId="64FF7F74" w:rsidR="000F0863" w:rsidRPr="000D6CB8" w:rsidRDefault="000F0863" w:rsidP="00192ED5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Organisations and businesses </w:t>
            </w:r>
            <w:r w:rsidR="0045326B" w:rsidRPr="000D6CB8">
              <w:rPr>
                <w:rFonts w:ascii="Arial" w:hAnsi="Arial" w:cs="Arial"/>
              </w:rPr>
              <w:t>can</w:t>
            </w:r>
            <w:r w:rsidRPr="000D6CB8">
              <w:rPr>
                <w:rFonts w:ascii="Arial" w:hAnsi="Arial" w:cs="Arial"/>
              </w:rPr>
              <w:t xml:space="preserve"> make us feel more connected.</w:t>
            </w:r>
          </w:p>
          <w:p w14:paraId="2D78CFD5" w14:textId="77777777" w:rsidR="000F0863" w:rsidRPr="000D6CB8" w:rsidRDefault="000F0863" w:rsidP="00905947">
            <w:pPr>
              <w:rPr>
                <w:rFonts w:ascii="Arial" w:hAnsi="Arial" w:cs="Arial"/>
              </w:rPr>
            </w:pPr>
          </w:p>
          <w:p w14:paraId="506CC0B5" w14:textId="7B6BC2B0" w:rsidR="000F0863" w:rsidRPr="000D6CB8" w:rsidRDefault="000F0863" w:rsidP="000F0863">
            <w:p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Buildings can provide a space for communities and people to meet.</w:t>
            </w:r>
          </w:p>
          <w:p w14:paraId="4A87862B" w14:textId="77777777" w:rsidR="0045326B" w:rsidRPr="000D6CB8" w:rsidRDefault="0045326B" w:rsidP="0045326B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Businesses can give staff time off to volunteer.</w:t>
            </w:r>
          </w:p>
          <w:p w14:paraId="4C330440" w14:textId="77777777" w:rsidR="0045326B" w:rsidRPr="000D6CB8" w:rsidRDefault="0045326B" w:rsidP="0045326B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They can find ways for staff to spend time together.</w:t>
            </w:r>
          </w:p>
          <w:p w14:paraId="7CCC0D8C" w14:textId="7018D1BF" w:rsidR="000F0863" w:rsidRPr="000D6CB8" w:rsidRDefault="0045326B" w:rsidP="00905947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This helps with wellbeing.</w:t>
            </w:r>
          </w:p>
          <w:p w14:paraId="09077AF2" w14:textId="69A7D15B" w:rsidR="000F0863" w:rsidRPr="000D6CB8" w:rsidRDefault="0045326B" w:rsidP="00905947">
            <w:pPr>
              <w:pStyle w:val="pf0"/>
              <w:rPr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Large organisations, like hospitals and councils, can do a lot to help improve health and wellbeing</w:t>
            </w:r>
            <w:r w:rsidR="00905947"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.</w:t>
            </w:r>
          </w:p>
        </w:tc>
      </w:tr>
    </w:tbl>
    <w:p w14:paraId="5D39EBCA" w14:textId="52A9BB8C" w:rsidR="00230B9C" w:rsidRPr="000D6CB8" w:rsidRDefault="00230B9C">
      <w:pPr>
        <w:rPr>
          <w:rFonts w:ascii="Arial" w:hAnsi="Arial" w:cs="Arial"/>
          <w:b/>
          <w:bCs/>
        </w:rPr>
      </w:pPr>
    </w:p>
    <w:p w14:paraId="548CD7A1" w14:textId="3A39194D" w:rsidR="001E467E" w:rsidRPr="000D6CB8" w:rsidRDefault="001E467E">
      <w:pPr>
        <w:rPr>
          <w:rFonts w:ascii="Arial" w:hAnsi="Arial" w:cs="Arial"/>
          <w:b/>
          <w:bCs/>
        </w:rPr>
      </w:pPr>
    </w:p>
    <w:p w14:paraId="3B8C6255" w14:textId="13A53C09" w:rsidR="001E467E" w:rsidRPr="000D6CB8" w:rsidRDefault="001E467E">
      <w:pPr>
        <w:rPr>
          <w:rFonts w:ascii="Arial" w:hAnsi="Arial" w:cs="Arial"/>
          <w:b/>
          <w:bCs/>
        </w:rPr>
      </w:pPr>
    </w:p>
    <w:p w14:paraId="01D75C91" w14:textId="3A3B465D" w:rsidR="00463970" w:rsidRPr="000D6CB8" w:rsidRDefault="00463970" w:rsidP="00463970">
      <w:pPr>
        <w:rPr>
          <w:rFonts w:ascii="Arial" w:hAnsi="Arial" w:cs="Arial"/>
          <w:b/>
          <w:bCs/>
        </w:rPr>
      </w:pPr>
    </w:p>
    <w:p w14:paraId="0F07299E" w14:textId="77777777" w:rsidR="0045326B" w:rsidRPr="000D6CB8" w:rsidRDefault="0045326B" w:rsidP="00463970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63970" w:rsidRPr="000D6CB8" w14:paraId="63BD8C9C" w14:textId="77777777" w:rsidTr="004D18CD">
        <w:tc>
          <w:tcPr>
            <w:tcW w:w="2972" w:type="dxa"/>
          </w:tcPr>
          <w:p w14:paraId="3B5CD4A6" w14:textId="09997ED5" w:rsidR="00463970" w:rsidRPr="000D6CB8" w:rsidRDefault="00463970" w:rsidP="00B370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noProof/>
              </w:rPr>
              <w:drawing>
                <wp:inline distT="0" distB="0" distL="0" distR="0" wp14:anchorId="60A36FA5" wp14:editId="1A6596BB">
                  <wp:extent cx="1122629" cy="1122629"/>
                  <wp:effectExtent l="0" t="0" r="0" b="1905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13" cy="112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356CB2E" w14:textId="6DC5AF33" w:rsidR="00463970" w:rsidRPr="000D6CB8" w:rsidRDefault="00463970" w:rsidP="000D6CB8">
            <w:pPr>
              <w:pStyle w:val="Heading5"/>
            </w:pPr>
            <w:r w:rsidRPr="000D6CB8">
              <w:t xml:space="preserve">What can </w:t>
            </w:r>
            <w:r w:rsidR="00070A9F" w:rsidRPr="000D6CB8">
              <w:t xml:space="preserve">we </w:t>
            </w:r>
            <w:r w:rsidRPr="000D6CB8">
              <w:t>do to connect?</w:t>
            </w:r>
          </w:p>
        </w:tc>
      </w:tr>
    </w:tbl>
    <w:p w14:paraId="5D205ECA" w14:textId="25007D78" w:rsidR="003A3771" w:rsidRPr="000D6CB8" w:rsidRDefault="003A3771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B37053" w:rsidRPr="000D6CB8" w14:paraId="35CF8004" w14:textId="77777777" w:rsidTr="00B37053">
        <w:tc>
          <w:tcPr>
            <w:tcW w:w="2972" w:type="dxa"/>
          </w:tcPr>
          <w:p w14:paraId="4D9CEF00" w14:textId="0D01FD05" w:rsidR="00224191" w:rsidRPr="000D6CB8" w:rsidRDefault="00B37053" w:rsidP="00224191">
            <w:pPr>
              <w:rPr>
                <w:rFonts w:ascii="Arial" w:hAnsi="Arial" w:cs="Arial"/>
                <w:b/>
                <w:bCs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054631D" wp14:editId="09FE9C73">
                  <wp:extent cx="1711105" cy="1071181"/>
                  <wp:effectExtent l="0" t="0" r="3810" b="0"/>
                  <wp:docPr id="14" name="Picture 14" descr="Recommendations for everyone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Recommendations for everyone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98" cy="109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BE206" w14:textId="39A36489" w:rsidR="00224191" w:rsidRPr="000D6CB8" w:rsidRDefault="00224191" w:rsidP="00230B9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CCDC2E" w14:textId="4295C0E3" w:rsidR="003A3771" w:rsidRPr="000D6CB8" w:rsidRDefault="00B37053" w:rsidP="00B370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noProof/>
              </w:rPr>
              <w:drawing>
                <wp:inline distT="0" distB="0" distL="0" distR="0" wp14:anchorId="598EE966" wp14:editId="07C48D18">
                  <wp:extent cx="1023042" cy="1023042"/>
                  <wp:effectExtent l="0" t="0" r="5715" b="5715"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87" cy="103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07669CC" w14:textId="77777777" w:rsidR="00224191" w:rsidRPr="000D6CB8" w:rsidRDefault="00224191" w:rsidP="00224191">
            <w:pPr>
              <w:pStyle w:val="ListParagraph"/>
              <w:rPr>
                <w:rFonts w:ascii="Arial" w:hAnsi="Arial" w:cs="Arial"/>
              </w:rPr>
            </w:pPr>
          </w:p>
          <w:p w14:paraId="3DF9F52F" w14:textId="77777777" w:rsidR="00905947" w:rsidRPr="000D6CB8" w:rsidRDefault="00224191" w:rsidP="0090594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Take time each day to </w:t>
            </w:r>
            <w:r w:rsidR="0015340C" w:rsidRPr="000D6CB8">
              <w:rPr>
                <w:rFonts w:ascii="Arial" w:hAnsi="Arial" w:cs="Arial"/>
              </w:rPr>
              <w:t>call or see</w:t>
            </w:r>
            <w:r w:rsidR="00905947" w:rsidRPr="000D6CB8">
              <w:rPr>
                <w:rFonts w:ascii="Arial" w:hAnsi="Arial" w:cs="Arial"/>
              </w:rPr>
              <w:t xml:space="preserve"> </w:t>
            </w:r>
            <w:r w:rsidRPr="000D6CB8">
              <w:rPr>
                <w:rFonts w:ascii="Arial" w:hAnsi="Arial" w:cs="Arial"/>
              </w:rPr>
              <w:t>family and friends</w:t>
            </w:r>
            <w:r w:rsidR="00DE086E" w:rsidRPr="000D6CB8">
              <w:rPr>
                <w:rFonts w:ascii="Arial" w:hAnsi="Arial" w:cs="Arial"/>
              </w:rPr>
              <w:t>.</w:t>
            </w:r>
          </w:p>
          <w:p w14:paraId="4EE9D5E4" w14:textId="77777777" w:rsidR="00905947" w:rsidRPr="000D6CB8" w:rsidRDefault="00224191" w:rsidP="0090594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Join a local group</w:t>
            </w:r>
            <w:r w:rsidR="0015340C" w:rsidRPr="000D6CB8">
              <w:rPr>
                <w:rFonts w:ascii="Arial" w:hAnsi="Arial" w:cs="Arial"/>
              </w:rPr>
              <w:t xml:space="preserve"> </w:t>
            </w:r>
            <w:r w:rsidRPr="000D6CB8">
              <w:rPr>
                <w:rFonts w:ascii="Arial" w:hAnsi="Arial" w:cs="Arial"/>
              </w:rPr>
              <w:t>to find other people with similar interest</w:t>
            </w:r>
            <w:r w:rsidR="00DE086E" w:rsidRPr="000D6CB8">
              <w:rPr>
                <w:rFonts w:ascii="Arial" w:hAnsi="Arial" w:cs="Arial"/>
              </w:rPr>
              <w:t>s</w:t>
            </w:r>
            <w:r w:rsidRPr="000D6CB8">
              <w:rPr>
                <w:rFonts w:ascii="Arial" w:hAnsi="Arial" w:cs="Arial"/>
              </w:rPr>
              <w:t xml:space="preserve"> to you.</w:t>
            </w:r>
          </w:p>
          <w:p w14:paraId="5484CE65" w14:textId="77777777" w:rsidR="00905947" w:rsidRPr="000D6CB8" w:rsidRDefault="0045326B" w:rsidP="0090594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Call or visit people that may be feeling lonely.</w:t>
            </w:r>
          </w:p>
          <w:p w14:paraId="3D0DBD2F" w14:textId="2D3E9271" w:rsidR="00224191" w:rsidRPr="000D6CB8" w:rsidRDefault="0045326B" w:rsidP="00905947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 xml:space="preserve">This could be offering a neighbour a cup of tea or checking if they need help with anything. </w:t>
            </w:r>
          </w:p>
          <w:p w14:paraId="3227A41B" w14:textId="15F676AE" w:rsidR="00B37053" w:rsidRPr="000D6CB8" w:rsidRDefault="00B37053" w:rsidP="00224191">
            <w:pPr>
              <w:rPr>
                <w:rFonts w:ascii="Arial" w:hAnsi="Arial" w:cs="Arial"/>
              </w:rPr>
            </w:pPr>
          </w:p>
        </w:tc>
      </w:tr>
      <w:tr w:rsidR="00B37053" w:rsidRPr="000D6CB8" w14:paraId="1E6CED3B" w14:textId="77777777" w:rsidTr="00B37053">
        <w:tc>
          <w:tcPr>
            <w:tcW w:w="2972" w:type="dxa"/>
          </w:tcPr>
          <w:p w14:paraId="662CD191" w14:textId="786287B0" w:rsidR="009862E7" w:rsidRPr="000D6CB8" w:rsidRDefault="00B37053" w:rsidP="00230B9C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lastRenderedPageBreak/>
              <w:drawing>
                <wp:inline distT="0" distB="0" distL="0" distR="0" wp14:anchorId="7E9C225D" wp14:editId="4C9B9657">
                  <wp:extent cx="1725482" cy="1086416"/>
                  <wp:effectExtent l="0" t="0" r="8255" b="0"/>
                  <wp:docPr id="15" name="Picture 15" descr="Recommendations for communities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Recommendations for communities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48" cy="110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EFBFB" w14:textId="76FC6AD6" w:rsidR="003A3771" w:rsidRPr="000D6CB8" w:rsidRDefault="00905947" w:rsidP="00B370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664F3264" wp14:editId="49766B7B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12065</wp:posOffset>
                  </wp:positionV>
                  <wp:extent cx="1068705" cy="1068705"/>
                  <wp:effectExtent l="0" t="0" r="0" b="0"/>
                  <wp:wrapTight wrapText="bothSides">
                    <wp:wrapPolygon edited="0">
                      <wp:start x="3465" y="770"/>
                      <wp:lineTo x="1155" y="3080"/>
                      <wp:lineTo x="385" y="5005"/>
                      <wp:lineTo x="0" y="12706"/>
                      <wp:lineTo x="0" y="18096"/>
                      <wp:lineTo x="6160" y="20021"/>
                      <wp:lineTo x="6160" y="20791"/>
                      <wp:lineTo x="15016" y="20791"/>
                      <wp:lineTo x="15016" y="20021"/>
                      <wp:lineTo x="21176" y="18096"/>
                      <wp:lineTo x="21176" y="11936"/>
                      <wp:lineTo x="18096" y="7701"/>
                      <wp:lineTo x="18866" y="4235"/>
                      <wp:lineTo x="15016" y="1925"/>
                      <wp:lineTo x="6545" y="770"/>
                      <wp:lineTo x="3465" y="770"/>
                    </wp:wrapPolygon>
                  </wp:wrapTight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08B2C143" w14:textId="77777777" w:rsidR="00905947" w:rsidRPr="000D6CB8" w:rsidRDefault="009862E7" w:rsidP="00905947">
            <w:pPr>
              <w:pStyle w:val="ListParagraph"/>
              <w:numPr>
                <w:ilvl w:val="0"/>
                <w:numId w:val="25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Fonts w:ascii="Arial" w:hAnsi="Arial" w:cs="Arial"/>
              </w:rPr>
              <w:t xml:space="preserve">When planning </w:t>
            </w:r>
            <w:r w:rsidR="0015340C" w:rsidRPr="000D6CB8">
              <w:rPr>
                <w:rFonts w:ascii="Arial" w:hAnsi="Arial" w:cs="Arial"/>
              </w:rPr>
              <w:t xml:space="preserve">an </w:t>
            </w:r>
            <w:r w:rsidRPr="000D6CB8">
              <w:rPr>
                <w:rFonts w:ascii="Arial" w:hAnsi="Arial" w:cs="Arial"/>
              </w:rPr>
              <w:t xml:space="preserve">activity to connect people, </w:t>
            </w:r>
            <w:r w:rsidR="0045326B" w:rsidRPr="000D6CB8">
              <w:rPr>
                <w:rFonts w:ascii="Arial" w:hAnsi="Arial" w:cs="Arial"/>
              </w:rPr>
              <w:t>t</w:t>
            </w:r>
            <w:r w:rsidR="0045326B" w:rsidRPr="000D6CB8">
              <w:rPr>
                <w:rStyle w:val="cf01"/>
                <w:rFonts w:ascii="Arial" w:hAnsi="Arial" w:cs="Arial"/>
                <w:sz w:val="22"/>
                <w:szCs w:val="22"/>
              </w:rPr>
              <w:t>hink about how accessible it is.</w:t>
            </w:r>
          </w:p>
          <w:p w14:paraId="1AA8809A" w14:textId="77777777" w:rsidR="00905947" w:rsidRPr="000D6CB8" w:rsidRDefault="0045326B" w:rsidP="0090594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Find out</w:t>
            </w:r>
            <w:r w:rsidR="004D18CD" w:rsidRPr="000D6CB8">
              <w:rPr>
                <w:rFonts w:ascii="Arial" w:hAnsi="Arial" w:cs="Arial"/>
              </w:rPr>
              <w:t xml:space="preserve"> who</w:t>
            </w:r>
            <w:r w:rsidR="009862E7" w:rsidRPr="000D6CB8">
              <w:rPr>
                <w:rFonts w:ascii="Arial" w:hAnsi="Arial" w:cs="Arial"/>
              </w:rPr>
              <w:t xml:space="preserve"> is available in the community</w:t>
            </w:r>
            <w:r w:rsidR="004D18CD" w:rsidRPr="000D6CB8">
              <w:rPr>
                <w:rFonts w:ascii="Arial" w:hAnsi="Arial" w:cs="Arial"/>
              </w:rPr>
              <w:t xml:space="preserve"> to help.</w:t>
            </w:r>
          </w:p>
          <w:p w14:paraId="4939A50A" w14:textId="77777777" w:rsidR="00905947" w:rsidRPr="000D6CB8" w:rsidRDefault="0045326B" w:rsidP="00905947">
            <w:pPr>
              <w:pStyle w:val="ListParagraph"/>
              <w:numPr>
                <w:ilvl w:val="0"/>
                <w:numId w:val="25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When </w:t>
            </w: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 xml:space="preserve">bringing </w:t>
            </w: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people together, think about if people can use the internet or have a smart phone or computer.</w:t>
            </w:r>
          </w:p>
          <w:p w14:paraId="60C5C6EA" w14:textId="1073E58A" w:rsidR="00B37053" w:rsidRPr="000D6CB8" w:rsidRDefault="0045326B" w:rsidP="0090594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0D6CB8">
              <w:rPr>
                <w:rStyle w:val="cf01"/>
                <w:rFonts w:ascii="Arial" w:eastAsiaTheme="majorEastAsia" w:hAnsi="Arial" w:cs="Arial"/>
                <w:sz w:val="22"/>
                <w:szCs w:val="22"/>
              </w:rPr>
              <w:t>Give people face-to-face contact if they need it.</w:t>
            </w:r>
          </w:p>
        </w:tc>
      </w:tr>
      <w:tr w:rsidR="00B37053" w:rsidRPr="000D6CB8" w14:paraId="5FA736FD" w14:textId="77777777" w:rsidTr="00B37053">
        <w:tc>
          <w:tcPr>
            <w:tcW w:w="2972" w:type="dxa"/>
          </w:tcPr>
          <w:p w14:paraId="763D6E6F" w14:textId="13C59013" w:rsidR="00B37053" w:rsidRPr="000D6CB8" w:rsidRDefault="00B37053" w:rsidP="00B370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1860634" wp14:editId="1065DA36">
                  <wp:extent cx="1683105" cy="1050202"/>
                  <wp:effectExtent l="0" t="0" r="0" b="0"/>
                  <wp:docPr id="16" name="Picture 16" descr="Recommendations for increasing accessibility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Recommendations for increasing accessibility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07" cy="107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5AB54" w14:textId="39289AB4" w:rsidR="003A3771" w:rsidRPr="000D6CB8" w:rsidRDefault="00070A9F" w:rsidP="00070A9F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noProof/>
              </w:rPr>
              <w:drawing>
                <wp:inline distT="0" distB="0" distL="0" distR="0" wp14:anchorId="4C909C8B" wp14:editId="62D24EDF">
                  <wp:extent cx="1041148" cy="1044296"/>
                  <wp:effectExtent l="0" t="0" r="6985" b="3810"/>
                  <wp:docPr id="55" name="Picture 55" descr="Easy Document Accessibility (Guest Student Post) - IDEA Knowledge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Document Accessibility (Guest Student Post) - IDEA Knowledgeb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077" cy="106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31241202" w14:textId="77777777" w:rsidR="00905947" w:rsidRPr="000D6CB8" w:rsidRDefault="0045326B" w:rsidP="00905947">
            <w:pPr>
              <w:pStyle w:val="ListParagraph"/>
              <w:numPr>
                <w:ilvl w:val="0"/>
                <w:numId w:val="26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Involve people in planning public spaces so that they can be used by everyone</w:t>
            </w:r>
            <w:r w:rsidRPr="000D6CB8">
              <w:rPr>
                <w:rStyle w:val="cf01"/>
                <w:sz w:val="22"/>
                <w:szCs w:val="22"/>
              </w:rPr>
              <w:t>.</w:t>
            </w:r>
          </w:p>
          <w:p w14:paraId="478BB236" w14:textId="77777777" w:rsidR="00905947" w:rsidRPr="000D6CB8" w:rsidRDefault="004D18CD" w:rsidP="00905947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Think about</w:t>
            </w:r>
            <w:r w:rsidR="00015882" w:rsidRPr="000D6CB8">
              <w:rPr>
                <w:rFonts w:ascii="Arial" w:hAnsi="Arial" w:cs="Arial"/>
              </w:rPr>
              <w:t xml:space="preserve"> </w:t>
            </w:r>
            <w:r w:rsidR="00B63C6C" w:rsidRPr="000D6CB8">
              <w:rPr>
                <w:rFonts w:ascii="Arial" w:hAnsi="Arial" w:cs="Arial"/>
              </w:rPr>
              <w:t xml:space="preserve">cost, </w:t>
            </w:r>
            <w:r w:rsidR="00015882" w:rsidRPr="000D6CB8">
              <w:rPr>
                <w:rFonts w:ascii="Arial" w:hAnsi="Arial" w:cs="Arial"/>
              </w:rPr>
              <w:t>public transport and cycle routes.</w:t>
            </w:r>
          </w:p>
          <w:p w14:paraId="471A8683" w14:textId="5540A4BF" w:rsidR="00B37053" w:rsidRPr="000D6CB8" w:rsidRDefault="004D18CD" w:rsidP="00905947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Think about</w:t>
            </w:r>
            <w:r w:rsidR="00015882" w:rsidRPr="000D6CB8">
              <w:rPr>
                <w:rFonts w:ascii="Arial" w:hAnsi="Arial" w:cs="Arial"/>
              </w:rPr>
              <w:t xml:space="preserve"> how </w:t>
            </w:r>
            <w:r w:rsidRPr="000D6CB8">
              <w:rPr>
                <w:rFonts w:ascii="Arial" w:hAnsi="Arial" w:cs="Arial"/>
              </w:rPr>
              <w:t>rooms and spaces</w:t>
            </w:r>
            <w:r w:rsidR="00015882" w:rsidRPr="000D6CB8">
              <w:rPr>
                <w:rFonts w:ascii="Arial" w:hAnsi="Arial" w:cs="Arial"/>
              </w:rPr>
              <w:t xml:space="preserve"> </w:t>
            </w:r>
            <w:r w:rsidR="0021743A" w:rsidRPr="000D6CB8">
              <w:rPr>
                <w:rFonts w:ascii="Arial" w:hAnsi="Arial" w:cs="Arial"/>
              </w:rPr>
              <w:t>in</w:t>
            </w:r>
            <w:r w:rsidR="00015882" w:rsidRPr="000D6CB8">
              <w:rPr>
                <w:rFonts w:ascii="Arial" w:hAnsi="Arial" w:cs="Arial"/>
              </w:rPr>
              <w:t xml:space="preserve"> workplace</w:t>
            </w:r>
            <w:r w:rsidR="0021743A" w:rsidRPr="000D6CB8">
              <w:rPr>
                <w:rFonts w:ascii="Arial" w:hAnsi="Arial" w:cs="Arial"/>
              </w:rPr>
              <w:t>s</w:t>
            </w:r>
            <w:r w:rsidR="00015882" w:rsidRPr="000D6CB8">
              <w:rPr>
                <w:rFonts w:ascii="Arial" w:hAnsi="Arial" w:cs="Arial"/>
              </w:rPr>
              <w:t xml:space="preserve"> or organisation</w:t>
            </w:r>
            <w:r w:rsidR="0021743A" w:rsidRPr="000D6CB8">
              <w:rPr>
                <w:rFonts w:ascii="Arial" w:hAnsi="Arial" w:cs="Arial"/>
              </w:rPr>
              <w:t>s</w:t>
            </w:r>
            <w:r w:rsidR="00015882" w:rsidRPr="000D6CB8">
              <w:rPr>
                <w:rFonts w:ascii="Arial" w:hAnsi="Arial" w:cs="Arial"/>
              </w:rPr>
              <w:t xml:space="preserve"> can be used to </w:t>
            </w:r>
            <w:r w:rsidRPr="000D6CB8">
              <w:rPr>
                <w:rFonts w:ascii="Arial" w:hAnsi="Arial" w:cs="Arial"/>
              </w:rPr>
              <w:t>bring people together. This can be s</w:t>
            </w:r>
            <w:r w:rsidR="00070A9F" w:rsidRPr="000D6CB8">
              <w:rPr>
                <w:rFonts w:ascii="Arial" w:hAnsi="Arial" w:cs="Arial"/>
              </w:rPr>
              <w:t>t</w:t>
            </w:r>
            <w:r w:rsidRPr="000D6CB8">
              <w:rPr>
                <w:rFonts w:ascii="Arial" w:hAnsi="Arial" w:cs="Arial"/>
              </w:rPr>
              <w:t>aff, service users or the public.</w:t>
            </w:r>
          </w:p>
        </w:tc>
      </w:tr>
      <w:tr w:rsidR="00B37053" w:rsidRPr="000D6CB8" w14:paraId="6F6DAF72" w14:textId="77777777" w:rsidTr="00B37053">
        <w:tc>
          <w:tcPr>
            <w:tcW w:w="2972" w:type="dxa"/>
          </w:tcPr>
          <w:p w14:paraId="58AD9DC6" w14:textId="5CB765B1" w:rsidR="001E467E" w:rsidRPr="000D6CB8" w:rsidRDefault="004C4383" w:rsidP="00070A9F">
            <w:pPr>
              <w:rPr>
                <w:rFonts w:ascii="Arial" w:hAnsi="Arial" w:cs="Arial"/>
                <w:b/>
                <w:bCs/>
              </w:rPr>
            </w:pPr>
            <w:r w:rsidRPr="000D6CB8">
              <w:rPr>
                <w:noProof/>
              </w:rPr>
              <w:drawing>
                <wp:inline distT="0" distB="0" distL="0" distR="0" wp14:anchorId="02C5272C" wp14:editId="755EA6D1">
                  <wp:extent cx="1665837" cy="1110559"/>
                  <wp:effectExtent l="0" t="0" r="0" b="0"/>
                  <wp:docPr id="17" name="Picture 17" descr="Recommendations for digital inclusion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Recommendations for digital inclusion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08" cy="112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7D045" w14:textId="2AC661D8" w:rsidR="001E467E" w:rsidRPr="000D6CB8" w:rsidRDefault="00905947" w:rsidP="00230B9C">
            <w:pPr>
              <w:jc w:val="center"/>
              <w:rPr>
                <w:rFonts w:ascii="Arial" w:hAnsi="Arial" w:cs="Arial"/>
                <w:b/>
                <w:bCs/>
              </w:rPr>
            </w:pPr>
            <w:r w:rsidRPr="000D6CB8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73BAE3EB" wp14:editId="3751092A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26035</wp:posOffset>
                  </wp:positionV>
                  <wp:extent cx="1118870" cy="1118870"/>
                  <wp:effectExtent l="0" t="0" r="5080" b="5080"/>
                  <wp:wrapTight wrapText="bothSides">
                    <wp:wrapPolygon edited="0">
                      <wp:start x="1839" y="0"/>
                      <wp:lineTo x="736" y="7355"/>
                      <wp:lineTo x="0" y="14711"/>
                      <wp:lineTo x="0" y="15814"/>
                      <wp:lineTo x="368" y="19124"/>
                      <wp:lineTo x="5884" y="20963"/>
                      <wp:lineTo x="8826" y="21330"/>
                      <wp:lineTo x="21330" y="21330"/>
                      <wp:lineTo x="21330" y="4045"/>
                      <wp:lineTo x="17285" y="0"/>
                      <wp:lineTo x="1839" y="0"/>
                    </wp:wrapPolygon>
                  </wp:wrapTight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57B3A" w14:textId="1BA4E3C0" w:rsidR="003A3771" w:rsidRPr="000D6CB8" w:rsidRDefault="003A3771" w:rsidP="00070A9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044" w:type="dxa"/>
          </w:tcPr>
          <w:p w14:paraId="3DB59A19" w14:textId="77777777" w:rsidR="00905947" w:rsidRPr="000D6CB8" w:rsidRDefault="00070A9F" w:rsidP="00905947">
            <w:pPr>
              <w:pStyle w:val="ListParagraph"/>
              <w:numPr>
                <w:ilvl w:val="0"/>
                <w:numId w:val="27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Make information and services accessible for all, in lots of different ways.</w:t>
            </w:r>
          </w:p>
          <w:p w14:paraId="6FCE4697" w14:textId="77777777" w:rsidR="00905947" w:rsidRPr="000D6CB8" w:rsidRDefault="00905947" w:rsidP="00905947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D6CB8">
              <w:rPr>
                <w:rFonts w:ascii="Arial" w:hAnsi="Arial" w:cs="Arial"/>
              </w:rPr>
              <w:t>T</w:t>
            </w:r>
            <w:r w:rsidRPr="000D6CB8">
              <w:t xml:space="preserve">alk </w:t>
            </w:r>
            <w:r w:rsidR="001E467E" w:rsidRPr="000D6CB8">
              <w:rPr>
                <w:rFonts w:ascii="Arial" w:hAnsi="Arial" w:cs="Arial"/>
              </w:rPr>
              <w:t xml:space="preserve">to children </w:t>
            </w:r>
            <w:r w:rsidRPr="000D6CB8">
              <w:rPr>
                <w:rFonts w:ascii="Arial" w:hAnsi="Arial" w:cs="Arial"/>
              </w:rPr>
              <w:t>and</w:t>
            </w:r>
            <w:r w:rsidR="001E467E" w:rsidRPr="000D6CB8">
              <w:rPr>
                <w:rFonts w:ascii="Arial" w:hAnsi="Arial" w:cs="Arial"/>
              </w:rPr>
              <w:t xml:space="preserve"> young people</w:t>
            </w:r>
            <w:r w:rsidR="00B24AA4" w:rsidRPr="000D6CB8">
              <w:rPr>
                <w:rFonts w:ascii="Arial" w:hAnsi="Arial" w:cs="Arial"/>
              </w:rPr>
              <w:t>, or other people that might be more vulnerable online,</w:t>
            </w:r>
            <w:r w:rsidR="001E467E" w:rsidRPr="000D6CB8">
              <w:rPr>
                <w:rFonts w:ascii="Arial" w:hAnsi="Arial" w:cs="Arial"/>
              </w:rPr>
              <w:t xml:space="preserve"> about </w:t>
            </w:r>
            <w:r w:rsidR="00B24AA4" w:rsidRPr="000D6CB8">
              <w:rPr>
                <w:rFonts w:ascii="Arial" w:hAnsi="Arial" w:cs="Arial"/>
              </w:rPr>
              <w:t>how they are feeling.</w:t>
            </w:r>
          </w:p>
          <w:p w14:paraId="368C226A" w14:textId="77777777" w:rsidR="00905947" w:rsidRPr="000D6CB8" w:rsidRDefault="00070A9F" w:rsidP="00905947">
            <w:pPr>
              <w:pStyle w:val="ListParagraph"/>
              <w:numPr>
                <w:ilvl w:val="0"/>
                <w:numId w:val="27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If you, or someone you know is feeling unhappy on social media take a break or tell them to take a break. </w:t>
            </w:r>
          </w:p>
          <w:p w14:paraId="60852873" w14:textId="41710A47" w:rsidR="00B37053" w:rsidRPr="000D6CB8" w:rsidRDefault="00070A9F" w:rsidP="00905947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Ask for help in turning off some messages on your phone.</w:t>
            </w:r>
          </w:p>
        </w:tc>
      </w:tr>
      <w:tr w:rsidR="00B37053" w:rsidRPr="000D6CB8" w14:paraId="08A14FF3" w14:textId="77777777" w:rsidTr="00B37053">
        <w:tc>
          <w:tcPr>
            <w:tcW w:w="2972" w:type="dxa"/>
          </w:tcPr>
          <w:p w14:paraId="40D48D0A" w14:textId="3BD94481" w:rsidR="001E467E" w:rsidRPr="000D6CB8" w:rsidRDefault="004C4383" w:rsidP="00230B9C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0D6CB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101D4ABD" wp14:editId="4B58B284">
                  <wp:extent cx="1725887" cy="1176655"/>
                  <wp:effectExtent l="0" t="0" r="8255" b="4445"/>
                  <wp:docPr id="18" name="Picture 18" descr="Recommendations for organisations and businesses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Recommendations for organisations and businesses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20" cy="118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B6331" w14:textId="6E20BE38" w:rsidR="001E467E" w:rsidRPr="000D6CB8" w:rsidRDefault="001E467E" w:rsidP="00230B9C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  <w:p w14:paraId="5DF0A94A" w14:textId="57C45949" w:rsidR="003A3771" w:rsidRPr="000D6CB8" w:rsidRDefault="004C4383" w:rsidP="004C4383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0D6CB8"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0FE0AE72" wp14:editId="0DFD8C4A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100965</wp:posOffset>
                  </wp:positionV>
                  <wp:extent cx="1267460" cy="899160"/>
                  <wp:effectExtent l="0" t="0" r="8890" b="0"/>
                  <wp:wrapTight wrapText="bothSides">
                    <wp:wrapPolygon edited="0">
                      <wp:start x="0" y="0"/>
                      <wp:lineTo x="0" y="21051"/>
                      <wp:lineTo x="21427" y="21051"/>
                      <wp:lineTo x="21427" y="0"/>
                      <wp:lineTo x="0" y="0"/>
                    </wp:wrapPolygon>
                  </wp:wrapTight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6" b="16433"/>
                          <a:stretch/>
                        </pic:blipFill>
                        <pic:spPr bwMode="auto">
                          <a:xfrm>
                            <a:off x="0" y="0"/>
                            <a:ext cx="12674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0C45856F" w14:textId="77777777" w:rsidR="00905947" w:rsidRPr="000D6CB8" w:rsidRDefault="00070A9F" w:rsidP="00905947">
            <w:pPr>
              <w:pStyle w:val="ListParagraph"/>
              <w:numPr>
                <w:ilvl w:val="0"/>
                <w:numId w:val="28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lastRenderedPageBreak/>
              <w:t>Tell other people that connections are good for health and wellbeing.</w:t>
            </w:r>
          </w:p>
          <w:p w14:paraId="43AA1EC0" w14:textId="77777777" w:rsidR="00905947" w:rsidRPr="000D6CB8" w:rsidRDefault="00070A9F" w:rsidP="00905947">
            <w:pPr>
              <w:pStyle w:val="ListParagraph"/>
              <w:numPr>
                <w:ilvl w:val="0"/>
                <w:numId w:val="28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Think about how you can use your spaces to help people make connections.</w:t>
            </w:r>
          </w:p>
          <w:p w14:paraId="28EE24DB" w14:textId="77777777" w:rsidR="00905947" w:rsidRPr="000D6CB8" w:rsidRDefault="00070A9F" w:rsidP="00905947">
            <w:pPr>
              <w:pStyle w:val="ListParagraph"/>
              <w:numPr>
                <w:ilvl w:val="0"/>
                <w:numId w:val="28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This can be for staff, </w:t>
            </w:r>
            <w:proofErr w:type="gramStart"/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customers</w:t>
            </w:r>
            <w:proofErr w:type="gramEnd"/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 or the community.</w:t>
            </w:r>
          </w:p>
          <w:p w14:paraId="7D8F63AC" w14:textId="77777777" w:rsidR="00905947" w:rsidRPr="000D6CB8" w:rsidRDefault="00070A9F" w:rsidP="00905947">
            <w:pPr>
              <w:pStyle w:val="ListParagraph"/>
              <w:numPr>
                <w:ilvl w:val="0"/>
                <w:numId w:val="28"/>
              </w:numPr>
              <w:rPr>
                <w:rStyle w:val="cf01"/>
                <w:rFonts w:ascii="Arial" w:hAnsi="Arial" w:cs="Arial"/>
                <w:sz w:val="22"/>
                <w:szCs w:val="22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Even a shared tea and chat can help!</w:t>
            </w:r>
          </w:p>
          <w:p w14:paraId="749B65E7" w14:textId="54095090" w:rsidR="001E467E" w:rsidRPr="000D6CB8" w:rsidRDefault="00070A9F" w:rsidP="00905947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 xml:space="preserve">Think how you can encourage staff to </w:t>
            </w:r>
            <w:r w:rsidR="00905947" w:rsidRPr="000D6CB8">
              <w:rPr>
                <w:rStyle w:val="cf01"/>
                <w:rFonts w:ascii="Arial" w:hAnsi="Arial" w:cs="Arial"/>
                <w:sz w:val="22"/>
                <w:szCs w:val="22"/>
              </w:rPr>
              <w:t>v</w:t>
            </w:r>
            <w:r w:rsidRPr="000D6CB8">
              <w:rPr>
                <w:rStyle w:val="cf01"/>
                <w:rFonts w:ascii="Arial" w:hAnsi="Arial" w:cs="Arial"/>
                <w:sz w:val="22"/>
                <w:szCs w:val="22"/>
              </w:rPr>
              <w:t>olunteer and join in with the community</w:t>
            </w:r>
            <w:r w:rsidR="00905947" w:rsidRPr="000D6CB8">
              <w:rPr>
                <w:rStyle w:val="cf01"/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0854346C" w14:textId="69F0D911" w:rsidR="003A3771" w:rsidRPr="004E2F5A" w:rsidRDefault="003A3771">
      <w:pPr>
        <w:rPr>
          <w:rFonts w:ascii="Arial" w:hAnsi="Arial" w:cs="Arial"/>
          <w:b/>
          <w:bCs/>
          <w:sz w:val="28"/>
          <w:szCs w:val="28"/>
        </w:rPr>
      </w:pPr>
    </w:p>
    <w:p w14:paraId="7CD5C5EA" w14:textId="77777777" w:rsidR="000D6CB8" w:rsidRDefault="000D6CB8" w:rsidP="000D6CB8">
      <w:pPr>
        <w:pStyle w:val="Heading1"/>
      </w:pPr>
    </w:p>
    <w:p w14:paraId="084F8E6B" w14:textId="07FFD688" w:rsidR="002D6BDC" w:rsidRDefault="004E1DF0" w:rsidP="000D6CB8">
      <w:pPr>
        <w:pStyle w:val="Heading1"/>
      </w:pPr>
      <w:r w:rsidRPr="000D6CB8">
        <w:t>Where to go for further information</w:t>
      </w:r>
    </w:p>
    <w:p w14:paraId="47EA2FF1" w14:textId="77777777" w:rsidR="000D6CB8" w:rsidRPr="000D6CB8" w:rsidRDefault="000D6CB8" w:rsidP="000D6CB8">
      <w:pPr>
        <w:rPr>
          <w:sz w:val="8"/>
          <w:szCs w:val="8"/>
        </w:rPr>
      </w:pPr>
    </w:p>
    <w:p w14:paraId="7E7BCFFA" w14:textId="77777777" w:rsidR="000D6CB8" w:rsidRPr="000D6CB8" w:rsidRDefault="000D6CB8" w:rsidP="000D6CB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</w:rPr>
      </w:pPr>
      <w:hyperlink r:id="rId48" w:tooltip="Go Volunteer Glos" w:history="1">
        <w:r w:rsidRPr="000D6CB8">
          <w:rPr>
            <w:rStyle w:val="Hyperlink"/>
            <w:rFonts w:ascii="Arial" w:hAnsi="Arial" w:cs="Arial"/>
            <w:b/>
            <w:bCs/>
          </w:rPr>
          <w:t xml:space="preserve">Go Volunteer </w:t>
        </w:r>
        <w:proofErr w:type="spellStart"/>
        <w:r w:rsidRPr="000D6CB8">
          <w:rPr>
            <w:rStyle w:val="Hyperlink"/>
            <w:rFonts w:ascii="Arial" w:hAnsi="Arial" w:cs="Arial"/>
            <w:b/>
            <w:bCs/>
          </w:rPr>
          <w:t>Glos</w:t>
        </w:r>
        <w:proofErr w:type="spellEnd"/>
      </w:hyperlink>
      <w:r w:rsidRPr="000D6CB8">
        <w:rPr>
          <w:rFonts w:ascii="Arial" w:hAnsi="Arial" w:cs="Arial"/>
          <w:b/>
          <w:bCs/>
        </w:rPr>
        <w:t xml:space="preserve"> - </w:t>
      </w:r>
      <w:r w:rsidRPr="000D6CB8">
        <w:rPr>
          <w:rFonts w:ascii="Arial" w:hAnsi="Arial" w:cs="Arial"/>
        </w:rPr>
        <w:t>Volunteering in Gloucestershire</w:t>
      </w:r>
    </w:p>
    <w:p w14:paraId="0C7EE915" w14:textId="77777777" w:rsidR="000D6CB8" w:rsidRPr="000D6CB8" w:rsidRDefault="000D6CB8" w:rsidP="000D6CB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</w:rPr>
      </w:pPr>
      <w:hyperlink r:id="rId49" w:tooltip="The Robin webpages" w:history="1">
        <w:r w:rsidRPr="000D6CB8">
          <w:rPr>
            <w:rStyle w:val="Hyperlink"/>
            <w:rFonts w:ascii="Arial" w:hAnsi="Arial" w:cs="Arial"/>
            <w:b/>
            <w:bCs/>
          </w:rPr>
          <w:t>The Robin</w:t>
        </w:r>
      </w:hyperlink>
      <w:r w:rsidRPr="000D6CB8">
        <w:rPr>
          <w:rFonts w:ascii="Arial" w:hAnsi="Arial" w:cs="Arial"/>
          <w:b/>
          <w:bCs/>
        </w:rPr>
        <w:t xml:space="preserve"> - </w:t>
      </w:r>
      <w:r w:rsidRPr="000D6CB8">
        <w:rPr>
          <w:rFonts w:ascii="Arial" w:hAnsi="Arial" w:cs="Arial"/>
        </w:rPr>
        <w:t>Gloucestershire’s on-demand bus servic</w:t>
      </w:r>
      <w:r w:rsidRPr="000D6CB8">
        <w:rPr>
          <w:rFonts w:ascii="Arial" w:hAnsi="Arial" w:cs="Arial"/>
        </w:rPr>
        <w:t>e</w:t>
      </w:r>
    </w:p>
    <w:p w14:paraId="7F273A08" w14:textId="1607634D" w:rsidR="000D6CB8" w:rsidRPr="000D6CB8" w:rsidRDefault="000D6CB8" w:rsidP="000D6CB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</w:rPr>
      </w:pPr>
      <w:hyperlink r:id="rId50" w:tooltip="Community transport webpages" w:history="1">
        <w:r w:rsidRPr="000D6CB8">
          <w:rPr>
            <w:rStyle w:val="Hyperlink"/>
            <w:rFonts w:ascii="Arial" w:hAnsi="Arial" w:cs="Arial"/>
            <w:b/>
            <w:bCs/>
          </w:rPr>
          <w:t>Community Transport</w:t>
        </w:r>
      </w:hyperlink>
      <w:r w:rsidRPr="000D6CB8">
        <w:rPr>
          <w:rFonts w:ascii="Arial" w:hAnsi="Arial" w:cs="Arial"/>
          <w:b/>
          <w:bCs/>
        </w:rPr>
        <w:t xml:space="preserve"> - </w:t>
      </w:r>
      <w:r w:rsidRPr="000D6CB8">
        <w:rPr>
          <w:rFonts w:ascii="Arial" w:hAnsi="Arial" w:cs="Arial"/>
        </w:rPr>
        <w:t>Community Transport in Gloucestershir</w:t>
      </w:r>
      <w:r>
        <w:rPr>
          <w:rFonts w:ascii="Arial" w:hAnsi="Arial" w:cs="Arial"/>
        </w:rPr>
        <w:t>e</w:t>
      </w:r>
    </w:p>
    <w:p w14:paraId="6335E836" w14:textId="77777777" w:rsidR="000D6CB8" w:rsidRPr="000D6CB8" w:rsidRDefault="000D6CB8" w:rsidP="000D6CB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</w:rPr>
      </w:pPr>
      <w:hyperlink r:id="rId51" w:tooltip="Digital Divide webpage" w:history="1">
        <w:r w:rsidRPr="000D6CB8">
          <w:rPr>
            <w:rStyle w:val="Hyperlink"/>
            <w:rFonts w:ascii="Arial" w:hAnsi="Arial" w:cs="Arial"/>
            <w:b/>
            <w:bCs/>
          </w:rPr>
          <w:t>Digital Divides Gloucestershire</w:t>
        </w:r>
      </w:hyperlink>
      <w:r w:rsidRPr="000D6CB8">
        <w:rPr>
          <w:rFonts w:ascii="Arial" w:hAnsi="Arial" w:cs="Arial"/>
          <w:b/>
          <w:bCs/>
        </w:rPr>
        <w:t xml:space="preserve"> - </w:t>
      </w:r>
      <w:r w:rsidRPr="000D6CB8">
        <w:rPr>
          <w:rFonts w:ascii="Arial" w:hAnsi="Arial" w:cs="Arial"/>
        </w:rPr>
        <w:t xml:space="preserve">Making social connections online </w:t>
      </w:r>
      <w:proofErr w:type="gramStart"/>
      <w:r w:rsidRPr="000D6CB8">
        <w:rPr>
          <w:rFonts w:ascii="Arial" w:hAnsi="Arial" w:cs="Arial"/>
        </w:rPr>
        <w:t>faire</w:t>
      </w:r>
      <w:r w:rsidRPr="000D6CB8">
        <w:rPr>
          <w:rFonts w:ascii="Arial" w:hAnsi="Arial" w:cs="Arial"/>
        </w:rPr>
        <w:t>r</w:t>
      </w:r>
      <w:proofErr w:type="gramEnd"/>
    </w:p>
    <w:p w14:paraId="6B8A604B" w14:textId="77777777" w:rsidR="000D6CB8" w:rsidRPr="000D6CB8" w:rsidRDefault="000D6CB8" w:rsidP="000D6CB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</w:rPr>
      </w:pPr>
      <w:hyperlink r:id="rId52" w:tooltip="Digital Hubs webpage" w:history="1">
        <w:r w:rsidRPr="000D6CB8">
          <w:rPr>
            <w:rStyle w:val="Hyperlink"/>
            <w:rFonts w:ascii="Arial" w:hAnsi="Arial" w:cs="Arial"/>
            <w:b/>
            <w:bCs/>
          </w:rPr>
          <w:t>Digital Hubs</w:t>
        </w:r>
      </w:hyperlink>
      <w:r w:rsidRPr="000D6CB8">
        <w:rPr>
          <w:rFonts w:ascii="Arial" w:hAnsi="Arial" w:cs="Arial"/>
          <w:b/>
          <w:bCs/>
        </w:rPr>
        <w:t xml:space="preserve"> - </w:t>
      </w:r>
      <w:r w:rsidRPr="000D6CB8">
        <w:rPr>
          <w:rFonts w:ascii="Arial" w:hAnsi="Arial" w:cs="Arial"/>
        </w:rPr>
        <w:t xml:space="preserve">Where to get help in Gloucestershire with going </w:t>
      </w:r>
      <w:proofErr w:type="gramStart"/>
      <w:r w:rsidRPr="000D6CB8">
        <w:rPr>
          <w:rFonts w:ascii="Arial" w:hAnsi="Arial" w:cs="Arial"/>
        </w:rPr>
        <w:t>onlin</w:t>
      </w:r>
      <w:r w:rsidRPr="000D6CB8">
        <w:rPr>
          <w:rFonts w:ascii="Arial" w:hAnsi="Arial" w:cs="Arial"/>
        </w:rPr>
        <w:t>e</w:t>
      </w:r>
      <w:proofErr w:type="gramEnd"/>
    </w:p>
    <w:p w14:paraId="3AA225B5" w14:textId="77777777" w:rsidR="000D6CB8" w:rsidRPr="000D6CB8" w:rsidRDefault="000D6CB8" w:rsidP="000D6CB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</w:rPr>
      </w:pPr>
      <w:hyperlink r:id="rId53" w:tooltip="Online wellbeing webpage" w:history="1">
        <w:r w:rsidRPr="000D6CB8">
          <w:rPr>
            <w:rStyle w:val="Hyperlink"/>
            <w:rFonts w:ascii="Arial" w:hAnsi="Arial" w:cs="Arial"/>
            <w:b/>
            <w:bCs/>
          </w:rPr>
          <w:t>Keeping Young People Safe Online</w:t>
        </w:r>
      </w:hyperlink>
      <w:r w:rsidRPr="000D6CB8">
        <w:rPr>
          <w:rFonts w:ascii="Arial" w:hAnsi="Arial" w:cs="Arial"/>
          <w:b/>
          <w:bCs/>
        </w:rPr>
        <w:t xml:space="preserve"> - </w:t>
      </w:r>
      <w:r w:rsidRPr="000D6CB8">
        <w:rPr>
          <w:rFonts w:ascii="Arial" w:hAnsi="Arial" w:cs="Arial"/>
        </w:rPr>
        <w:t xml:space="preserve">How to stay safe online, for young </w:t>
      </w:r>
      <w:proofErr w:type="gramStart"/>
      <w:r w:rsidRPr="000D6CB8">
        <w:rPr>
          <w:rFonts w:ascii="Arial" w:hAnsi="Arial" w:cs="Arial"/>
        </w:rPr>
        <w:t>peopl</w:t>
      </w:r>
      <w:r w:rsidRPr="000D6CB8">
        <w:rPr>
          <w:rFonts w:ascii="Arial" w:hAnsi="Arial" w:cs="Arial"/>
        </w:rPr>
        <w:t>e</w:t>
      </w:r>
      <w:proofErr w:type="gramEnd"/>
    </w:p>
    <w:p w14:paraId="199DFF3A" w14:textId="3D26D6B3" w:rsidR="00116746" w:rsidRPr="000D6CB8" w:rsidRDefault="000D6CB8" w:rsidP="000D6CB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</w:rPr>
      </w:pPr>
      <w:hyperlink r:id="rId54" w:tooltip="Warm and welcome" w:history="1">
        <w:r w:rsidRPr="000D6CB8">
          <w:rPr>
            <w:rStyle w:val="Hyperlink"/>
            <w:rFonts w:ascii="Arial" w:hAnsi="Arial" w:cs="Arial"/>
            <w:b/>
            <w:bCs/>
          </w:rPr>
          <w:t>Warm Spaces</w:t>
        </w:r>
      </w:hyperlink>
      <w:r w:rsidRPr="000D6CB8">
        <w:rPr>
          <w:rFonts w:ascii="Arial" w:hAnsi="Arial" w:cs="Arial"/>
          <w:b/>
          <w:bCs/>
        </w:rPr>
        <w:t xml:space="preserve"> - </w:t>
      </w:r>
      <w:r w:rsidRPr="000D6CB8">
        <w:rPr>
          <w:rFonts w:ascii="Arial" w:hAnsi="Arial" w:cs="Arial"/>
        </w:rPr>
        <w:t xml:space="preserve">Where you can go to stay warm in </w:t>
      </w:r>
      <w:proofErr w:type="gramStart"/>
      <w:r w:rsidRPr="000D6CB8">
        <w:rPr>
          <w:rFonts w:ascii="Arial" w:hAnsi="Arial" w:cs="Arial"/>
        </w:rPr>
        <w:t>Gloucestershire</w:t>
      </w:r>
      <w:proofErr w:type="gramEnd"/>
    </w:p>
    <w:sectPr w:rsidR="00116746" w:rsidRPr="000D6CB8" w:rsidSect="00B4119D">
      <w:headerReference w:type="default" r:id="rId55"/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95720" w14:textId="77777777" w:rsidR="000D6CB8" w:rsidRDefault="000D6CB8" w:rsidP="000D6CB8">
      <w:pPr>
        <w:spacing w:after="0" w:line="240" w:lineRule="auto"/>
      </w:pPr>
      <w:r>
        <w:separator/>
      </w:r>
    </w:p>
  </w:endnote>
  <w:endnote w:type="continuationSeparator" w:id="0">
    <w:p w14:paraId="3DD116C7" w14:textId="77777777" w:rsidR="000D6CB8" w:rsidRDefault="000D6CB8" w:rsidP="000D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FC3A2" w14:textId="77777777" w:rsidR="000D6CB8" w:rsidRDefault="000D6CB8" w:rsidP="000D6CB8">
      <w:pPr>
        <w:spacing w:after="0" w:line="240" w:lineRule="auto"/>
      </w:pPr>
      <w:r>
        <w:separator/>
      </w:r>
    </w:p>
  </w:footnote>
  <w:footnote w:type="continuationSeparator" w:id="0">
    <w:p w14:paraId="4ECE45FC" w14:textId="77777777" w:rsidR="000D6CB8" w:rsidRDefault="000D6CB8" w:rsidP="000D6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BC2E" w14:textId="7CB8D32B" w:rsidR="000D6CB8" w:rsidRDefault="000D6CB8">
    <w:pPr>
      <w:pStyle w:val="Header"/>
    </w:pPr>
    <w:r w:rsidRPr="000D6CB8">
      <w:rPr>
        <w:noProof/>
      </w:rPr>
      <w:drawing>
        <wp:inline distT="0" distB="0" distL="0" distR="0" wp14:anchorId="598A1A78" wp14:editId="7A4614B4">
          <wp:extent cx="899160" cy="899160"/>
          <wp:effectExtent l="0" t="0" r="0" b="0"/>
          <wp:docPr id="23" name="Picture 23" descr="Wellbe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ellbe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7E45"/>
    <w:multiLevelType w:val="hybridMultilevel"/>
    <w:tmpl w:val="CB5E9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68BC"/>
    <w:multiLevelType w:val="hybridMultilevel"/>
    <w:tmpl w:val="72164A9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B6F71"/>
    <w:multiLevelType w:val="hybridMultilevel"/>
    <w:tmpl w:val="27AA17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74AB"/>
    <w:multiLevelType w:val="hybridMultilevel"/>
    <w:tmpl w:val="454C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34ABE"/>
    <w:multiLevelType w:val="hybridMultilevel"/>
    <w:tmpl w:val="5D60A3B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628A3"/>
    <w:multiLevelType w:val="hybridMultilevel"/>
    <w:tmpl w:val="807A52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15C27"/>
    <w:multiLevelType w:val="hybridMultilevel"/>
    <w:tmpl w:val="4E06BD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90BDB"/>
    <w:multiLevelType w:val="hybridMultilevel"/>
    <w:tmpl w:val="F0323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A21D2"/>
    <w:multiLevelType w:val="hybridMultilevel"/>
    <w:tmpl w:val="39A00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6515B"/>
    <w:multiLevelType w:val="hybridMultilevel"/>
    <w:tmpl w:val="36F241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65E43"/>
    <w:multiLevelType w:val="hybridMultilevel"/>
    <w:tmpl w:val="0B30B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B5B01"/>
    <w:multiLevelType w:val="hybridMultilevel"/>
    <w:tmpl w:val="7518BB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C211D"/>
    <w:multiLevelType w:val="hybridMultilevel"/>
    <w:tmpl w:val="0D9204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D0D7F"/>
    <w:multiLevelType w:val="hybridMultilevel"/>
    <w:tmpl w:val="EF8C82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100111"/>
    <w:multiLevelType w:val="hybridMultilevel"/>
    <w:tmpl w:val="0A9A0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E0850"/>
    <w:multiLevelType w:val="hybridMultilevel"/>
    <w:tmpl w:val="503A35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F54C3"/>
    <w:multiLevelType w:val="hybridMultilevel"/>
    <w:tmpl w:val="1818C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CD4878"/>
    <w:multiLevelType w:val="hybridMultilevel"/>
    <w:tmpl w:val="DCEA7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365F2"/>
    <w:multiLevelType w:val="hybridMultilevel"/>
    <w:tmpl w:val="0B7265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9812E4"/>
    <w:multiLevelType w:val="hybridMultilevel"/>
    <w:tmpl w:val="CD7CA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A439BF"/>
    <w:multiLevelType w:val="hybridMultilevel"/>
    <w:tmpl w:val="9704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05420A"/>
    <w:multiLevelType w:val="hybridMultilevel"/>
    <w:tmpl w:val="8C2CF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6077C"/>
    <w:multiLevelType w:val="hybridMultilevel"/>
    <w:tmpl w:val="F7041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06888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8A6E1D"/>
    <w:multiLevelType w:val="hybridMultilevel"/>
    <w:tmpl w:val="3FA03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9B132E"/>
    <w:multiLevelType w:val="hybridMultilevel"/>
    <w:tmpl w:val="0F68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626F9"/>
    <w:multiLevelType w:val="hybridMultilevel"/>
    <w:tmpl w:val="B9B61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0E7A5C"/>
    <w:multiLevelType w:val="hybridMultilevel"/>
    <w:tmpl w:val="CBB0D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549A2"/>
    <w:multiLevelType w:val="hybridMultilevel"/>
    <w:tmpl w:val="2A9638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85759"/>
    <w:multiLevelType w:val="hybridMultilevel"/>
    <w:tmpl w:val="3682A9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31EEC"/>
    <w:multiLevelType w:val="hybridMultilevel"/>
    <w:tmpl w:val="3DE026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175062">
    <w:abstractNumId w:val="5"/>
  </w:num>
  <w:num w:numId="2" w16cid:durableId="2145155804">
    <w:abstractNumId w:val="29"/>
  </w:num>
  <w:num w:numId="3" w16cid:durableId="1519735938">
    <w:abstractNumId w:val="10"/>
  </w:num>
  <w:num w:numId="4" w16cid:durableId="880093787">
    <w:abstractNumId w:val="3"/>
  </w:num>
  <w:num w:numId="5" w16cid:durableId="1499730355">
    <w:abstractNumId w:val="7"/>
  </w:num>
  <w:num w:numId="6" w16cid:durableId="1447041904">
    <w:abstractNumId w:val="16"/>
  </w:num>
  <w:num w:numId="7" w16cid:durableId="1412846980">
    <w:abstractNumId w:val="22"/>
  </w:num>
  <w:num w:numId="8" w16cid:durableId="4940472">
    <w:abstractNumId w:val="27"/>
  </w:num>
  <w:num w:numId="9" w16cid:durableId="371228586">
    <w:abstractNumId w:val="20"/>
  </w:num>
  <w:num w:numId="10" w16cid:durableId="1434209210">
    <w:abstractNumId w:val="25"/>
  </w:num>
  <w:num w:numId="11" w16cid:durableId="1796630963">
    <w:abstractNumId w:val="12"/>
  </w:num>
  <w:num w:numId="12" w16cid:durableId="1495756371">
    <w:abstractNumId w:val="11"/>
  </w:num>
  <w:num w:numId="13" w16cid:durableId="1219514556">
    <w:abstractNumId w:val="28"/>
  </w:num>
  <w:num w:numId="14" w16cid:durableId="2105883946">
    <w:abstractNumId w:val="9"/>
  </w:num>
  <w:num w:numId="15" w16cid:durableId="1365327797">
    <w:abstractNumId w:val="13"/>
  </w:num>
  <w:num w:numId="16" w16cid:durableId="2012220158">
    <w:abstractNumId w:val="21"/>
  </w:num>
  <w:num w:numId="17" w16cid:durableId="1675455757">
    <w:abstractNumId w:val="19"/>
  </w:num>
  <w:num w:numId="18" w16cid:durableId="646517654">
    <w:abstractNumId w:val="6"/>
  </w:num>
  <w:num w:numId="19" w16cid:durableId="2049333927">
    <w:abstractNumId w:val="1"/>
  </w:num>
  <w:num w:numId="20" w16cid:durableId="2102555605">
    <w:abstractNumId w:val="2"/>
  </w:num>
  <w:num w:numId="21" w16cid:durableId="1725060213">
    <w:abstractNumId w:val="18"/>
  </w:num>
  <w:num w:numId="22" w16cid:durableId="485051191">
    <w:abstractNumId w:val="15"/>
  </w:num>
  <w:num w:numId="23" w16cid:durableId="1514877115">
    <w:abstractNumId w:val="4"/>
  </w:num>
  <w:num w:numId="24" w16cid:durableId="452597406">
    <w:abstractNumId w:val="24"/>
  </w:num>
  <w:num w:numId="25" w16cid:durableId="1850946323">
    <w:abstractNumId w:val="8"/>
  </w:num>
  <w:num w:numId="26" w16cid:durableId="1848711958">
    <w:abstractNumId w:val="14"/>
  </w:num>
  <w:num w:numId="27" w16cid:durableId="704789133">
    <w:abstractNumId w:val="26"/>
  </w:num>
  <w:num w:numId="28" w16cid:durableId="1800956527">
    <w:abstractNumId w:val="0"/>
  </w:num>
  <w:num w:numId="29" w16cid:durableId="1613248678">
    <w:abstractNumId w:val="23"/>
  </w:num>
  <w:num w:numId="30" w16cid:durableId="94516228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473"/>
    <w:rsid w:val="00003378"/>
    <w:rsid w:val="00015882"/>
    <w:rsid w:val="0003484F"/>
    <w:rsid w:val="00070A9F"/>
    <w:rsid w:val="000A22EC"/>
    <w:rsid w:val="000C089F"/>
    <w:rsid w:val="000D6CB8"/>
    <w:rsid w:val="000E0617"/>
    <w:rsid w:val="000F0863"/>
    <w:rsid w:val="00114CF7"/>
    <w:rsid w:val="00116746"/>
    <w:rsid w:val="001230ED"/>
    <w:rsid w:val="0015340C"/>
    <w:rsid w:val="00192473"/>
    <w:rsid w:val="00192ED5"/>
    <w:rsid w:val="001E467E"/>
    <w:rsid w:val="0021217E"/>
    <w:rsid w:val="0021743A"/>
    <w:rsid w:val="00224191"/>
    <w:rsid w:val="002274BB"/>
    <w:rsid w:val="00230B9C"/>
    <w:rsid w:val="002505DD"/>
    <w:rsid w:val="002D6BDC"/>
    <w:rsid w:val="002F6EE1"/>
    <w:rsid w:val="003A3771"/>
    <w:rsid w:val="003B3A4A"/>
    <w:rsid w:val="003D0C4C"/>
    <w:rsid w:val="003E1232"/>
    <w:rsid w:val="003F730D"/>
    <w:rsid w:val="00437765"/>
    <w:rsid w:val="00445C44"/>
    <w:rsid w:val="0045326B"/>
    <w:rsid w:val="00463970"/>
    <w:rsid w:val="004658FF"/>
    <w:rsid w:val="0047736C"/>
    <w:rsid w:val="00491AF5"/>
    <w:rsid w:val="004B27FF"/>
    <w:rsid w:val="004C4383"/>
    <w:rsid w:val="004D18CD"/>
    <w:rsid w:val="004D7CF8"/>
    <w:rsid w:val="004E1C09"/>
    <w:rsid w:val="004E1DF0"/>
    <w:rsid w:val="004E2F5A"/>
    <w:rsid w:val="00505747"/>
    <w:rsid w:val="0058134B"/>
    <w:rsid w:val="005D1845"/>
    <w:rsid w:val="00606656"/>
    <w:rsid w:val="0066357A"/>
    <w:rsid w:val="00681604"/>
    <w:rsid w:val="006F0D5F"/>
    <w:rsid w:val="007005DA"/>
    <w:rsid w:val="007372B5"/>
    <w:rsid w:val="00777477"/>
    <w:rsid w:val="007B00E8"/>
    <w:rsid w:val="007B1DF2"/>
    <w:rsid w:val="007C3200"/>
    <w:rsid w:val="007E1A0A"/>
    <w:rsid w:val="008D5CF5"/>
    <w:rsid w:val="008F4043"/>
    <w:rsid w:val="00905947"/>
    <w:rsid w:val="009862E7"/>
    <w:rsid w:val="00991117"/>
    <w:rsid w:val="009C2AB4"/>
    <w:rsid w:val="009D794D"/>
    <w:rsid w:val="00A04A0A"/>
    <w:rsid w:val="00A176AF"/>
    <w:rsid w:val="00AA61D5"/>
    <w:rsid w:val="00AF1D78"/>
    <w:rsid w:val="00B22DB7"/>
    <w:rsid w:val="00B24AA4"/>
    <w:rsid w:val="00B37053"/>
    <w:rsid w:val="00B4119D"/>
    <w:rsid w:val="00B63C6C"/>
    <w:rsid w:val="00B640DE"/>
    <w:rsid w:val="00BE5B54"/>
    <w:rsid w:val="00C006A4"/>
    <w:rsid w:val="00C30C95"/>
    <w:rsid w:val="00CB54E1"/>
    <w:rsid w:val="00D665D5"/>
    <w:rsid w:val="00DA0DA0"/>
    <w:rsid w:val="00DD33DA"/>
    <w:rsid w:val="00DE086E"/>
    <w:rsid w:val="00E16A53"/>
    <w:rsid w:val="00E72220"/>
    <w:rsid w:val="00F014E3"/>
    <w:rsid w:val="00FB21C3"/>
    <w:rsid w:val="00FB6539"/>
    <w:rsid w:val="00FC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81F25A"/>
  <w15:chartTrackingRefBased/>
  <w15:docId w15:val="{3FE3EE3D-B0DC-41D8-AC5C-391823F4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6CB8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00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00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00E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D6CB8"/>
    <w:pPr>
      <w:keepNext/>
      <w:keepLines/>
      <w:spacing w:before="40" w:after="0"/>
      <w:outlineLvl w:val="4"/>
    </w:pPr>
    <w:rPr>
      <w:rFonts w:ascii="Arial" w:eastAsiaTheme="majorEastAsia" w:hAnsi="Arial" w:cstheme="majorBidi"/>
      <w:b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DF0"/>
    <w:pPr>
      <w:ind w:left="720"/>
      <w:contextualSpacing/>
    </w:pPr>
  </w:style>
  <w:style w:type="paragraph" w:styleId="NoSpacing">
    <w:name w:val="No Spacing"/>
    <w:uiPriority w:val="1"/>
    <w:qFormat/>
    <w:rsid w:val="007B00E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D6CB8"/>
    <w:rPr>
      <w:rFonts w:ascii="Arial" w:eastAsiaTheme="majorEastAsia" w:hAnsi="Arial" w:cstheme="majorBidi"/>
      <w:b/>
      <w:color w:val="2F5496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00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B00E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B00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3A3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46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46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46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6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67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6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674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1845"/>
    <w:pPr>
      <w:spacing w:after="0" w:line="240" w:lineRule="auto"/>
    </w:pPr>
  </w:style>
  <w:style w:type="character" w:customStyle="1" w:styleId="cf01">
    <w:name w:val="cf01"/>
    <w:basedOn w:val="DefaultParagraphFont"/>
    <w:rsid w:val="007005DA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437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11">
    <w:name w:val="cf11"/>
    <w:basedOn w:val="DefaultParagraphFont"/>
    <w:rsid w:val="00437765"/>
    <w:rPr>
      <w:rFonts w:ascii="Segoe UI" w:hAnsi="Segoe UI" w:cs="Segoe UI" w:hint="default"/>
      <w:sz w:val="18"/>
      <w:szCs w:val="18"/>
      <w:u w:val="single"/>
    </w:rPr>
  </w:style>
  <w:style w:type="character" w:customStyle="1" w:styleId="cf21">
    <w:name w:val="cf21"/>
    <w:basedOn w:val="DefaultParagraphFont"/>
    <w:rsid w:val="00437765"/>
    <w:rPr>
      <w:rFonts w:ascii="Segoe UI" w:hAnsi="Segoe UI" w:cs="Segoe UI" w:hint="default"/>
      <w:b/>
      <w:bCs/>
      <w:sz w:val="18"/>
      <w:szCs w:val="18"/>
      <w:u w:val="single"/>
    </w:rPr>
  </w:style>
  <w:style w:type="character" w:customStyle="1" w:styleId="cf31">
    <w:name w:val="cf31"/>
    <w:basedOn w:val="DefaultParagraphFont"/>
    <w:rsid w:val="00437765"/>
    <w:rPr>
      <w:rFonts w:ascii="Segoe UI" w:hAnsi="Segoe UI" w:cs="Segoe UI" w:hint="default"/>
      <w:b/>
      <w:bCs/>
      <w:sz w:val="18"/>
      <w:szCs w:val="18"/>
    </w:rPr>
  </w:style>
  <w:style w:type="paragraph" w:styleId="NormalWeb">
    <w:name w:val="Normal (Web)"/>
    <w:basedOn w:val="Normal"/>
    <w:uiPriority w:val="99"/>
    <w:unhideWhenUsed/>
    <w:rsid w:val="00A04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F6EE1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D6CB8"/>
    <w:rPr>
      <w:rFonts w:ascii="Arial" w:eastAsiaTheme="majorEastAsia" w:hAnsi="Arial" w:cstheme="majorBidi"/>
      <w:b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0D6C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CB8"/>
  </w:style>
  <w:style w:type="paragraph" w:styleId="Footer">
    <w:name w:val="footer"/>
    <w:basedOn w:val="Normal"/>
    <w:link w:val="FooterChar"/>
    <w:uiPriority w:val="99"/>
    <w:unhideWhenUsed/>
    <w:rsid w:val="000D6C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s://www.gloucestershire.gov.uk/transport/community-transport/" TargetMode="External"/><Relationship Id="rId55" Type="http://schemas.openxmlformats.org/officeDocument/2006/relationships/header" Target="head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svg"/><Relationship Id="rId45" Type="http://schemas.openxmlformats.org/officeDocument/2006/relationships/image" Target="media/image38.jpeg"/><Relationship Id="rId53" Type="http://schemas.openxmlformats.org/officeDocument/2006/relationships/hyperlink" Target="https://www.nspcc.org.uk/keeping-children-safe/online-safety/online-wellbeing/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www.govolunteerglos.org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www.digitaldivides.co.uk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s://www.gloucestershire.gov.uk/libraries/warm-and-welcom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s://www.gloucestershire.gov.uk/transport/the-robin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freestock.com/free-photos/3d-people-line-big-magnifier-isolated-58325053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s://www.gloucestershire-digital-hubs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897</Words>
  <Characters>5118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LUCAS-MOUAT, Gregory</dc:creator>
  <cp:keywords/>
  <dc:description/>
  <cp:lastModifiedBy>MICHAELS, Vienna</cp:lastModifiedBy>
  <cp:revision>2</cp:revision>
  <dcterms:created xsi:type="dcterms:W3CDTF">2023-03-16T15:33:00Z</dcterms:created>
  <dcterms:modified xsi:type="dcterms:W3CDTF">2023-03-16T15:33:00Z</dcterms:modified>
</cp:coreProperties>
</file>