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28AF" w14:textId="77777777" w:rsidR="002B5968" w:rsidRPr="00A30639" w:rsidRDefault="002B5968" w:rsidP="08DD5FD1">
      <w:pPr>
        <w:shd w:val="clear" w:color="auto" w:fill="D9D9D9" w:themeFill="background1" w:themeFillShade="D9"/>
        <w:spacing w:after="0" w:line="276" w:lineRule="auto"/>
        <w:rPr>
          <w:rFonts w:ascii="Arial" w:eastAsia="Arial" w:hAnsi="Arial" w:cs="Arial"/>
          <w:b/>
          <w:bCs/>
          <w:kern w:val="0"/>
          <w:sz w:val="24"/>
          <w:szCs w:val="24"/>
          <w:lang w:eastAsia="en-GB"/>
          <w14:ligatures w14:val="none"/>
        </w:rPr>
      </w:pPr>
      <w:r w:rsidRPr="08DD5FD1">
        <w:rPr>
          <w:rFonts w:ascii="Arial" w:eastAsia="Arial" w:hAnsi="Arial" w:cs="Arial"/>
          <w:b/>
          <w:bCs/>
          <w:kern w:val="0"/>
          <w:sz w:val="24"/>
          <w:szCs w:val="24"/>
          <w:lang w:eastAsia="en-GB"/>
          <w14:ligatures w14:val="none"/>
        </w:rPr>
        <w:t>GCC News</w:t>
      </w:r>
    </w:p>
    <w:p w14:paraId="3970B0D8" w14:textId="05D44C7D" w:rsidR="002B5968" w:rsidRPr="00A30639" w:rsidRDefault="1A9C9E57" w:rsidP="08DD5FD1">
      <w:pPr>
        <w:shd w:val="clear" w:color="auto" w:fill="D9D9D9" w:themeFill="background1" w:themeFillShade="D9"/>
        <w:spacing w:after="0" w:line="276" w:lineRule="auto"/>
        <w:jc w:val="right"/>
        <w:rPr>
          <w:rFonts w:ascii="Arial" w:eastAsia="Arial" w:hAnsi="Arial" w:cs="Arial"/>
          <w:b/>
          <w:bCs/>
          <w:kern w:val="0"/>
          <w:sz w:val="24"/>
          <w:szCs w:val="24"/>
          <w:lang w:eastAsia="en-GB"/>
          <w14:ligatures w14:val="none"/>
        </w:rPr>
      </w:pPr>
      <w:r w:rsidRPr="08DD5FD1">
        <w:rPr>
          <w:rFonts w:ascii="Arial" w:eastAsia="Arial" w:hAnsi="Arial" w:cs="Arial"/>
          <w:b/>
          <w:bCs/>
          <w:kern w:val="0"/>
          <w:sz w:val="24"/>
          <w:szCs w:val="24"/>
          <w:lang w:eastAsia="en-GB"/>
          <w14:ligatures w14:val="none"/>
        </w:rPr>
        <w:t>December</w:t>
      </w:r>
      <w:r w:rsidR="002B5968" w:rsidRPr="08DD5FD1">
        <w:rPr>
          <w:rFonts w:ascii="Arial" w:eastAsia="Arial" w:hAnsi="Arial" w:cs="Arial"/>
          <w:b/>
          <w:bCs/>
          <w:kern w:val="0"/>
          <w:sz w:val="24"/>
          <w:szCs w:val="24"/>
          <w:lang w:eastAsia="en-GB"/>
          <w14:ligatures w14:val="none"/>
        </w:rPr>
        <w:t xml:space="preserve"> 2023</w:t>
      </w:r>
    </w:p>
    <w:p w14:paraId="7E719770" w14:textId="1A37587E" w:rsidR="001734FA" w:rsidRDefault="001734FA" w:rsidP="08DD5FD1">
      <w:pPr>
        <w:rPr>
          <w:rFonts w:ascii="Arial" w:eastAsia="Arial" w:hAnsi="Arial" w:cs="Arial"/>
        </w:rPr>
      </w:pPr>
    </w:p>
    <w:p w14:paraId="16E8DF8B" w14:textId="3F30AD85" w:rsidR="002B5968" w:rsidRPr="002247CD" w:rsidRDefault="4BD9D403" w:rsidP="08DD5FD1">
      <w:pPr>
        <w:rPr>
          <w:rFonts w:ascii="Arial" w:eastAsia="Arial" w:hAnsi="Arial" w:cs="Arial"/>
          <w:b/>
          <w:bCs/>
        </w:rPr>
      </w:pPr>
      <w:r w:rsidRPr="08DD5FD1">
        <w:rPr>
          <w:rFonts w:ascii="Arial" w:eastAsia="Arial" w:hAnsi="Arial" w:cs="Arial"/>
          <w:b/>
          <w:bCs/>
        </w:rPr>
        <w:t xml:space="preserve">Views wanted on ambitious proposed 2024/25 budget for </w:t>
      </w:r>
      <w:proofErr w:type="gramStart"/>
      <w:r w:rsidRPr="08DD5FD1">
        <w:rPr>
          <w:rFonts w:ascii="Arial" w:eastAsia="Arial" w:hAnsi="Arial" w:cs="Arial"/>
          <w:b/>
          <w:bCs/>
        </w:rPr>
        <w:t>Gloucestershire</w:t>
      </w:r>
      <w:proofErr w:type="gramEnd"/>
    </w:p>
    <w:p w14:paraId="232D436A" w14:textId="532CC0C8" w:rsidR="002B5968" w:rsidRPr="002247CD" w:rsidRDefault="4BD9D403" w:rsidP="08DD5FD1">
      <w:pPr>
        <w:rPr>
          <w:rFonts w:ascii="Arial" w:eastAsia="Arial" w:hAnsi="Arial" w:cs="Arial"/>
          <w:color w:val="212529"/>
        </w:rPr>
      </w:pPr>
      <w:r w:rsidRPr="08DD5FD1">
        <w:rPr>
          <w:rFonts w:ascii="Arial" w:eastAsia="Arial" w:hAnsi="Arial" w:cs="Arial"/>
          <w:color w:val="212529"/>
        </w:rPr>
        <w:t>Gloucestershire County Council wants to hear your views on its ambitious proposed 2024/25 budget.</w:t>
      </w:r>
    </w:p>
    <w:p w14:paraId="5ACCB929" w14:textId="580CBC93" w:rsidR="002B5968" w:rsidRPr="002247CD" w:rsidRDefault="002560FB" w:rsidP="08DD5FD1">
      <w:pPr>
        <w:rPr>
          <w:rFonts w:ascii="Arial" w:eastAsia="Arial" w:hAnsi="Arial" w:cs="Arial"/>
        </w:rPr>
      </w:pPr>
      <w:hyperlink r:id="rId7">
        <w:r w:rsidR="4BD9D403" w:rsidRPr="08DD5FD1">
          <w:rPr>
            <w:rStyle w:val="Hyperlink"/>
            <w:rFonts w:ascii="Arial" w:eastAsia="Arial" w:hAnsi="Arial" w:cs="Arial"/>
          </w:rPr>
          <w:t>Views wanted on ambitious proposed 2024/25 budget for Gloucestershire | Gloucestershire County Council</w:t>
        </w:r>
      </w:hyperlink>
    </w:p>
    <w:p w14:paraId="1DEA7EE9" w14:textId="239DB1D9" w:rsidR="002B5968" w:rsidRPr="002247CD" w:rsidRDefault="002B5968" w:rsidP="08DD5FD1">
      <w:pPr>
        <w:rPr>
          <w:rFonts w:ascii="Arial" w:eastAsia="Arial" w:hAnsi="Arial" w:cs="Arial"/>
          <w:b/>
          <w:bCs/>
        </w:rPr>
      </w:pPr>
    </w:p>
    <w:p w14:paraId="619FA801" w14:textId="2C096279" w:rsidR="002B5968" w:rsidRPr="002247CD" w:rsidRDefault="176D0676" w:rsidP="08DD5FD1">
      <w:pPr>
        <w:rPr>
          <w:rFonts w:ascii="Arial" w:eastAsia="Arial" w:hAnsi="Arial" w:cs="Arial"/>
          <w:b/>
          <w:bCs/>
        </w:rPr>
      </w:pPr>
      <w:r w:rsidRPr="08DD5FD1">
        <w:rPr>
          <w:rFonts w:ascii="Arial" w:eastAsia="Arial" w:hAnsi="Arial" w:cs="Arial"/>
          <w:b/>
          <w:bCs/>
        </w:rPr>
        <w:t xml:space="preserve">Fares on The Robin capped at </w:t>
      </w:r>
      <w:proofErr w:type="gramStart"/>
      <w:r w:rsidRPr="08DD5FD1">
        <w:rPr>
          <w:rFonts w:ascii="Arial" w:eastAsia="Arial" w:hAnsi="Arial" w:cs="Arial"/>
          <w:b/>
          <w:bCs/>
        </w:rPr>
        <w:t>£2</w:t>
      </w:r>
      <w:proofErr w:type="gramEnd"/>
    </w:p>
    <w:p w14:paraId="264CE740" w14:textId="1B83CE34" w:rsidR="002B5968" w:rsidRPr="002247CD" w:rsidRDefault="176D0676" w:rsidP="08DD5FD1">
      <w:pPr>
        <w:rPr>
          <w:rFonts w:ascii="Arial" w:eastAsia="Arial" w:hAnsi="Arial" w:cs="Arial"/>
        </w:rPr>
      </w:pPr>
      <w:r w:rsidRPr="08DD5FD1">
        <w:rPr>
          <w:rFonts w:ascii="Arial" w:eastAsia="Arial" w:hAnsi="Arial" w:cs="Arial"/>
          <w:color w:val="212529"/>
        </w:rPr>
        <w:t>Fares on The Robin minibus service run by Gloucestershire County Council are being capped at £2 until 31 December 2024.</w:t>
      </w:r>
    </w:p>
    <w:p w14:paraId="5B54EC41" w14:textId="4530FC98" w:rsidR="002B5968" w:rsidRPr="002247CD" w:rsidRDefault="002560FB" w:rsidP="08DD5FD1">
      <w:pPr>
        <w:rPr>
          <w:rFonts w:ascii="Arial" w:eastAsia="Arial" w:hAnsi="Arial" w:cs="Arial"/>
        </w:rPr>
      </w:pPr>
      <w:hyperlink r:id="rId8">
        <w:r w:rsidR="176D0676" w:rsidRPr="08DD5FD1">
          <w:rPr>
            <w:rStyle w:val="Hyperlink"/>
            <w:rFonts w:ascii="Arial" w:eastAsia="Arial" w:hAnsi="Arial" w:cs="Arial"/>
          </w:rPr>
          <w:t>Fares on The Robin capped at £2 | Gloucestershire County Council</w:t>
        </w:r>
      </w:hyperlink>
    </w:p>
    <w:p w14:paraId="4F7BED1D" w14:textId="5DFCF8F7" w:rsidR="002B5968" w:rsidRPr="002247CD" w:rsidRDefault="002B5968" w:rsidP="08DD5FD1">
      <w:pPr>
        <w:rPr>
          <w:rFonts w:ascii="Arial" w:eastAsia="Arial" w:hAnsi="Arial" w:cs="Arial"/>
          <w:b/>
          <w:bCs/>
        </w:rPr>
      </w:pPr>
    </w:p>
    <w:p w14:paraId="15BC85BE" w14:textId="5E8E06B4" w:rsidR="002B5968" w:rsidRPr="002247CD" w:rsidRDefault="400DDB21" w:rsidP="08DD5FD1">
      <w:pPr>
        <w:rPr>
          <w:rFonts w:ascii="Arial" w:eastAsia="Arial" w:hAnsi="Arial" w:cs="Arial"/>
          <w:b/>
          <w:bCs/>
        </w:rPr>
      </w:pPr>
      <w:r w:rsidRPr="08DD5FD1">
        <w:rPr>
          <w:rFonts w:ascii="Arial" w:eastAsia="Arial" w:hAnsi="Arial" w:cs="Arial"/>
          <w:b/>
          <w:bCs/>
        </w:rPr>
        <w:t xml:space="preserve">Council and Fire Service launch ground-breaking new educational </w:t>
      </w:r>
      <w:proofErr w:type="gramStart"/>
      <w:r w:rsidRPr="08DD5FD1">
        <w:rPr>
          <w:rFonts w:ascii="Arial" w:eastAsia="Arial" w:hAnsi="Arial" w:cs="Arial"/>
          <w:b/>
          <w:bCs/>
        </w:rPr>
        <w:t>approach</w:t>
      </w:r>
      <w:proofErr w:type="gramEnd"/>
    </w:p>
    <w:p w14:paraId="5691DA6C" w14:textId="7073B6CF" w:rsidR="002B5968" w:rsidRPr="002247CD" w:rsidRDefault="400DDB21" w:rsidP="08DD5FD1">
      <w:pPr>
        <w:rPr>
          <w:rFonts w:ascii="Arial" w:eastAsia="Arial" w:hAnsi="Arial" w:cs="Arial"/>
        </w:rPr>
      </w:pPr>
      <w:r w:rsidRPr="08DD5FD1">
        <w:rPr>
          <w:rFonts w:ascii="Arial" w:eastAsia="Arial" w:hAnsi="Arial" w:cs="Arial"/>
          <w:color w:val="212529"/>
        </w:rPr>
        <w:t xml:space="preserve">Gloucestershire County Council, in partnership with </w:t>
      </w:r>
      <w:proofErr w:type="spellStart"/>
      <w:r w:rsidRPr="08DD5FD1">
        <w:rPr>
          <w:rFonts w:ascii="Arial" w:eastAsia="Arial" w:hAnsi="Arial" w:cs="Arial"/>
          <w:color w:val="212529"/>
        </w:rPr>
        <w:t>SkillZONE</w:t>
      </w:r>
      <w:proofErr w:type="spellEnd"/>
      <w:r w:rsidRPr="08DD5FD1">
        <w:rPr>
          <w:rFonts w:ascii="Arial" w:eastAsia="Arial" w:hAnsi="Arial" w:cs="Arial"/>
          <w:color w:val="212529"/>
        </w:rPr>
        <w:t xml:space="preserve"> has announced a ground-breaking new educational approach for children with Special Educational Needs.</w:t>
      </w:r>
    </w:p>
    <w:p w14:paraId="1CB4E3A8" w14:textId="43C89AFC" w:rsidR="002B5968" w:rsidRPr="002247CD" w:rsidRDefault="002560FB" w:rsidP="08DD5FD1">
      <w:pPr>
        <w:rPr>
          <w:rFonts w:ascii="Arial" w:eastAsia="Arial" w:hAnsi="Arial" w:cs="Arial"/>
        </w:rPr>
      </w:pPr>
      <w:hyperlink r:id="rId9">
        <w:r w:rsidR="400DDB21" w:rsidRPr="08DD5FD1">
          <w:rPr>
            <w:rStyle w:val="Hyperlink"/>
            <w:rFonts w:ascii="Arial" w:eastAsia="Arial" w:hAnsi="Arial" w:cs="Arial"/>
          </w:rPr>
          <w:t>Council and Fire Service launch ground-breaking new educational approach | Gloucestershire County Council</w:t>
        </w:r>
      </w:hyperlink>
    </w:p>
    <w:p w14:paraId="0314A175" w14:textId="6118AAC8" w:rsidR="002B5968" w:rsidRPr="002247CD" w:rsidRDefault="002B5968" w:rsidP="08DD5FD1">
      <w:pPr>
        <w:rPr>
          <w:rFonts w:ascii="Arial" w:eastAsia="Arial" w:hAnsi="Arial" w:cs="Arial"/>
          <w:b/>
          <w:bCs/>
        </w:rPr>
      </w:pPr>
    </w:p>
    <w:p w14:paraId="2B29457B" w14:textId="3E22866F" w:rsidR="002B5968" w:rsidRPr="002247CD" w:rsidRDefault="400DDB21" w:rsidP="08DD5FD1">
      <w:pPr>
        <w:rPr>
          <w:rFonts w:ascii="Arial" w:eastAsia="Arial" w:hAnsi="Arial" w:cs="Arial"/>
          <w:b/>
          <w:bCs/>
        </w:rPr>
      </w:pPr>
      <w:r w:rsidRPr="08DD5FD1">
        <w:rPr>
          <w:rFonts w:ascii="Arial" w:eastAsia="Arial" w:hAnsi="Arial" w:cs="Arial"/>
          <w:b/>
          <w:bCs/>
        </w:rPr>
        <w:t xml:space="preserve">Twist on festive songs to discourage drink and drug </w:t>
      </w:r>
      <w:proofErr w:type="gramStart"/>
      <w:r w:rsidRPr="08DD5FD1">
        <w:rPr>
          <w:rFonts w:ascii="Arial" w:eastAsia="Arial" w:hAnsi="Arial" w:cs="Arial"/>
          <w:b/>
          <w:bCs/>
        </w:rPr>
        <w:t>driving</w:t>
      </w:r>
      <w:proofErr w:type="gramEnd"/>
    </w:p>
    <w:p w14:paraId="26FC6584" w14:textId="0F9B2B8D" w:rsidR="002B5968" w:rsidRPr="002247CD" w:rsidRDefault="400DDB21" w:rsidP="08DD5FD1">
      <w:pPr>
        <w:rPr>
          <w:rFonts w:ascii="Arial" w:eastAsia="Arial" w:hAnsi="Arial" w:cs="Arial"/>
        </w:rPr>
      </w:pPr>
      <w:r w:rsidRPr="08DD5FD1">
        <w:rPr>
          <w:rFonts w:ascii="Arial" w:eastAsia="Arial" w:hAnsi="Arial" w:cs="Arial"/>
          <w:color w:val="212529"/>
        </w:rPr>
        <w:t>The Gloucestershire Road Safety Partnership (GRSP) is today launching their annual anti drink and drug driving festive campaign by trying something new this year. The partnership has taken Christmas songs and changed the lyrics weaving in hard hitting messages aiming to discourage people from drinking or taking drugs when they drive.</w:t>
      </w:r>
    </w:p>
    <w:p w14:paraId="42280DB9" w14:textId="5C217C7B" w:rsidR="002B5968" w:rsidRPr="002247CD" w:rsidRDefault="002560FB" w:rsidP="08DD5FD1">
      <w:pPr>
        <w:rPr>
          <w:rFonts w:ascii="Arial" w:eastAsia="Arial" w:hAnsi="Arial" w:cs="Arial"/>
        </w:rPr>
      </w:pPr>
      <w:hyperlink r:id="rId10">
        <w:r w:rsidR="400DDB21" w:rsidRPr="08DD5FD1">
          <w:rPr>
            <w:rStyle w:val="Hyperlink"/>
            <w:rFonts w:ascii="Arial" w:eastAsia="Arial" w:hAnsi="Arial" w:cs="Arial"/>
          </w:rPr>
          <w:t>Twist on festive songs to discourage drink and drug driving | Gloucestershire County Council</w:t>
        </w:r>
      </w:hyperlink>
    </w:p>
    <w:p w14:paraId="6A85AE32" w14:textId="0264418D" w:rsidR="08DD5FD1" w:rsidRDefault="08DD5FD1" w:rsidP="08DD5FD1">
      <w:pPr>
        <w:rPr>
          <w:rFonts w:ascii="Arial" w:eastAsia="Arial" w:hAnsi="Arial" w:cs="Arial"/>
        </w:rPr>
      </w:pPr>
    </w:p>
    <w:p w14:paraId="34A06942" w14:textId="1C9607B5" w:rsidR="400DDB21" w:rsidRDefault="400DDB21" w:rsidP="08DD5FD1">
      <w:pPr>
        <w:rPr>
          <w:rFonts w:ascii="Arial" w:eastAsia="Arial" w:hAnsi="Arial" w:cs="Arial"/>
          <w:b/>
          <w:bCs/>
        </w:rPr>
      </w:pPr>
      <w:r w:rsidRPr="08DD5FD1">
        <w:rPr>
          <w:rFonts w:ascii="Arial" w:eastAsia="Arial" w:hAnsi="Arial" w:cs="Arial"/>
          <w:b/>
          <w:bCs/>
        </w:rPr>
        <w:t xml:space="preserve">Gloucestershire Libraries launch first choir to help combat </w:t>
      </w:r>
      <w:proofErr w:type="gramStart"/>
      <w:r w:rsidRPr="08DD5FD1">
        <w:rPr>
          <w:rFonts w:ascii="Arial" w:eastAsia="Arial" w:hAnsi="Arial" w:cs="Arial"/>
          <w:b/>
          <w:bCs/>
        </w:rPr>
        <w:t>loneliness</w:t>
      </w:r>
      <w:proofErr w:type="gramEnd"/>
    </w:p>
    <w:p w14:paraId="31515E90" w14:textId="4A3C0106" w:rsidR="400DDB21" w:rsidRDefault="400DDB21" w:rsidP="08DD5FD1">
      <w:pPr>
        <w:rPr>
          <w:rFonts w:ascii="Arial" w:eastAsia="Arial" w:hAnsi="Arial" w:cs="Arial"/>
          <w:color w:val="212529"/>
        </w:rPr>
      </w:pPr>
      <w:r w:rsidRPr="08DD5FD1">
        <w:rPr>
          <w:rFonts w:ascii="Arial" w:eastAsia="Arial" w:hAnsi="Arial" w:cs="Arial"/>
          <w:color w:val="212529"/>
        </w:rPr>
        <w:t>Gloucestershire Libraries have launched their first choir to help combat loneliness and isolation among the over-65s.</w:t>
      </w:r>
    </w:p>
    <w:p w14:paraId="671E01E4" w14:textId="5016E4F5" w:rsidR="400DDB21" w:rsidRDefault="002560FB" w:rsidP="08DD5FD1">
      <w:pPr>
        <w:rPr>
          <w:rFonts w:ascii="Arial" w:eastAsia="Arial" w:hAnsi="Arial" w:cs="Arial"/>
        </w:rPr>
      </w:pPr>
      <w:hyperlink r:id="rId11">
        <w:r w:rsidR="400DDB21" w:rsidRPr="08DD5FD1">
          <w:rPr>
            <w:rStyle w:val="Hyperlink"/>
            <w:rFonts w:ascii="Arial" w:eastAsia="Arial" w:hAnsi="Arial" w:cs="Arial"/>
          </w:rPr>
          <w:t>Gloucestershire Libraries launch first choir to help combat loneliness | Gloucestershire County Council</w:t>
        </w:r>
      </w:hyperlink>
    </w:p>
    <w:p w14:paraId="7CAD54C8" w14:textId="1EA19187" w:rsidR="08DD5FD1" w:rsidRDefault="08DD5FD1" w:rsidP="08DD5FD1">
      <w:pPr>
        <w:rPr>
          <w:rFonts w:ascii="Arial" w:eastAsia="Arial" w:hAnsi="Arial" w:cs="Arial"/>
        </w:rPr>
      </w:pPr>
    </w:p>
    <w:p w14:paraId="093D217B" w14:textId="58A3C7D6" w:rsidR="10611D77" w:rsidRDefault="10611D77" w:rsidP="08DD5FD1">
      <w:pPr>
        <w:rPr>
          <w:rFonts w:ascii="Arial" w:eastAsia="Arial" w:hAnsi="Arial" w:cs="Arial"/>
          <w:b/>
          <w:bCs/>
        </w:rPr>
      </w:pPr>
      <w:r w:rsidRPr="08DD5FD1">
        <w:rPr>
          <w:rFonts w:ascii="Arial" w:eastAsia="Arial" w:hAnsi="Arial" w:cs="Arial"/>
          <w:b/>
          <w:bCs/>
        </w:rPr>
        <w:t xml:space="preserve">Follow safety tips and don’t let fire ruin your </w:t>
      </w:r>
      <w:proofErr w:type="gramStart"/>
      <w:r w:rsidRPr="08DD5FD1">
        <w:rPr>
          <w:rFonts w:ascii="Arial" w:eastAsia="Arial" w:hAnsi="Arial" w:cs="Arial"/>
          <w:b/>
          <w:bCs/>
        </w:rPr>
        <w:t>Christmas</w:t>
      </w:r>
      <w:proofErr w:type="gramEnd"/>
    </w:p>
    <w:p w14:paraId="2E697B96" w14:textId="59BCF604" w:rsidR="10611D77" w:rsidRDefault="10611D77" w:rsidP="08DD5FD1">
      <w:pPr>
        <w:rPr>
          <w:rFonts w:ascii="Arial" w:eastAsia="Arial" w:hAnsi="Arial" w:cs="Arial"/>
          <w:color w:val="212529"/>
        </w:rPr>
      </w:pPr>
      <w:r w:rsidRPr="08DD5FD1">
        <w:rPr>
          <w:rFonts w:ascii="Arial" w:eastAsia="Arial" w:hAnsi="Arial" w:cs="Arial"/>
          <w:color w:val="212529"/>
        </w:rPr>
        <w:lastRenderedPageBreak/>
        <w:t>Gloucestershire Fire and Rescue Service (GFRS) and Trading Standards are encouraging residents to take extra care over the festive season to ensure that families and loved ones are protected from fire.</w:t>
      </w:r>
    </w:p>
    <w:p w14:paraId="20C58275" w14:textId="500FA5EF" w:rsidR="10611D77" w:rsidRDefault="002560FB" w:rsidP="08DD5FD1">
      <w:pPr>
        <w:rPr>
          <w:rFonts w:ascii="Arial" w:eastAsia="Arial" w:hAnsi="Arial" w:cs="Arial"/>
        </w:rPr>
      </w:pPr>
      <w:hyperlink r:id="rId12">
        <w:r w:rsidR="10611D77" w:rsidRPr="08DD5FD1">
          <w:rPr>
            <w:rStyle w:val="Hyperlink"/>
            <w:rFonts w:ascii="Arial" w:eastAsia="Arial" w:hAnsi="Arial" w:cs="Arial"/>
          </w:rPr>
          <w:t>Follow safety tips and don’t let fire ruin your Christmas | Gloucestershire County Council</w:t>
        </w:r>
      </w:hyperlink>
    </w:p>
    <w:p w14:paraId="395E9780" w14:textId="3F9096B6" w:rsidR="08DD5FD1" w:rsidRDefault="08DD5FD1" w:rsidP="08DD5FD1">
      <w:pPr>
        <w:rPr>
          <w:rFonts w:ascii="Arial" w:hAnsi="Arial" w:cs="Arial"/>
        </w:rPr>
      </w:pPr>
    </w:p>
    <w:sectPr w:rsidR="08DD5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968"/>
    <w:rsid w:val="001734FA"/>
    <w:rsid w:val="002247CD"/>
    <w:rsid w:val="002560FB"/>
    <w:rsid w:val="002B5968"/>
    <w:rsid w:val="00DF0E5B"/>
    <w:rsid w:val="026E1E4D"/>
    <w:rsid w:val="05A5BF0F"/>
    <w:rsid w:val="08DD5FD1"/>
    <w:rsid w:val="10611D77"/>
    <w:rsid w:val="176D0676"/>
    <w:rsid w:val="1A9C9E57"/>
    <w:rsid w:val="32C9EE76"/>
    <w:rsid w:val="400DDB21"/>
    <w:rsid w:val="4B351342"/>
    <w:rsid w:val="4BD9D403"/>
    <w:rsid w:val="4E2AB26D"/>
    <w:rsid w:val="52F477E4"/>
    <w:rsid w:val="561C9BF5"/>
    <w:rsid w:val="5F1B70CD"/>
    <w:rsid w:val="6A9B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8CA6"/>
  <w15:chartTrackingRefBased/>
  <w15:docId w15:val="{0CC2D8C6-64AE-4733-8A03-4735B4E2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968"/>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968"/>
    <w:rPr>
      <w:color w:val="0563C1" w:themeColor="hyperlink"/>
      <w:u w:val="single"/>
    </w:rPr>
  </w:style>
  <w:style w:type="character" w:styleId="UnresolvedMention">
    <w:name w:val="Unresolved Mention"/>
    <w:basedOn w:val="DefaultParagraphFont"/>
    <w:uiPriority w:val="99"/>
    <w:semiHidden/>
    <w:unhideWhenUsed/>
    <w:rsid w:val="002B5968"/>
    <w:rPr>
      <w:color w:val="605E5C"/>
      <w:shd w:val="clear" w:color="auto" w:fill="E1DFDD"/>
    </w:rPr>
  </w:style>
  <w:style w:type="paragraph" w:customStyle="1" w:styleId="Default">
    <w:name w:val="Default"/>
    <w:rsid w:val="00DF0E5B"/>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25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gov.uk/gloucestershire-county-council-news/news-november-2023/fares-on-the-robin-capped-at-2/"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loucestershire.gov.uk/gloucestershire-county-council-news/news-december-2023/views-wanted-on-ambitious-proposed-202425-budget-for-gloucestershire/" TargetMode="External"/><Relationship Id="rId12" Type="http://schemas.openxmlformats.org/officeDocument/2006/relationships/hyperlink" Target="https://www.gloucestershire.gov.uk/gloucestershire-county-council-news/news-december-2023/follow-safety-tips-and-don-t-let-fire-ruin-your-christm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loucestershire.gov.uk/gloucestershire-county-council-news/news-december-2023/gloucestershire-libraries-launch-first-choir-to-help-combat-loneliness/" TargetMode="External"/><Relationship Id="rId5" Type="http://schemas.openxmlformats.org/officeDocument/2006/relationships/settings" Target="settings.xml"/><Relationship Id="rId10" Type="http://schemas.openxmlformats.org/officeDocument/2006/relationships/hyperlink" Target="https://www.gloucestershire.gov.uk/gloucestershire-county-council-news/news-december-2023/twist-on-festive-songs-to-discourage-drink-and-drug-driving/" TargetMode="External"/><Relationship Id="rId4" Type="http://schemas.openxmlformats.org/officeDocument/2006/relationships/styles" Target="styles.xml"/><Relationship Id="rId9" Type="http://schemas.openxmlformats.org/officeDocument/2006/relationships/hyperlink" Target="https://www.gloucestershire.gov.uk/gloucestershire-county-council-news/news-december-2023/council-and-fire-service-launch-ground-breaking-new-educational-approach/"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gloucestershirecc.sharepoint.com/sites/DDemocraticServices/Team%20and%20Office%20Management/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3BD4FE35456439716C33ACCBF85EF" ma:contentTypeVersion="13" ma:contentTypeDescription="Create a new document." ma:contentTypeScope="" ma:versionID="6090647ef7d7bee139d7d0aed0ca5924">
  <xsd:schema xmlns:xsd="http://www.w3.org/2001/XMLSchema" xmlns:xs="http://www.w3.org/2001/XMLSchema" xmlns:p="http://schemas.microsoft.com/office/2006/metadata/properties" xmlns:ns2="14e8916a-73c4-4dfc-b9ae-0a322e5cedb3" xmlns:ns3="ad9776f8-0a4c-4682-986a-20658cd80fe7" targetNamespace="http://schemas.microsoft.com/office/2006/metadata/properties" ma:root="true" ma:fieldsID="124d702b8adc3e342e44e5096e3d4591" ns2:_="" ns3:_="">
    <xsd:import namespace="14e8916a-73c4-4dfc-b9ae-0a322e5cedb3"/>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8916a-73c4-4dfc-b9ae-0a322e5ce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840152-d697-4bb8-9241-9cd81828afcf}"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e8916a-73c4-4dfc-b9ae-0a322e5cedb3">
      <Terms xmlns="http://schemas.microsoft.com/office/infopath/2007/PartnerControls"/>
    </lcf76f155ced4ddcb4097134ff3c332f>
    <TaxCatchAll xmlns="ad9776f8-0a4c-4682-986a-20658cd80f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2524C-7FD1-4852-9504-9803656B8DF5}"/>
</file>

<file path=customXml/itemProps2.xml><?xml version="1.0" encoding="utf-8"?>
<ds:datastoreItem xmlns:ds="http://schemas.openxmlformats.org/officeDocument/2006/customXml" ds:itemID="{7EF9B1DC-6137-4C1B-AC6D-E53404358740}">
  <ds:schemaRefs>
    <ds:schemaRef ds:uri="http://schemas.microsoft.com/office/2006/metadata/properties"/>
    <ds:schemaRef ds:uri="http://schemas.microsoft.com/office/infopath/2007/PartnerControls"/>
    <ds:schemaRef ds:uri="07cb0ae7-4148-4484-a5b9-1e8e812e7102"/>
  </ds:schemaRefs>
</ds:datastoreItem>
</file>

<file path=customXml/itemProps3.xml><?xml version="1.0" encoding="utf-8"?>
<ds:datastoreItem xmlns:ds="http://schemas.openxmlformats.org/officeDocument/2006/customXml" ds:itemID="{DCB10030-75C3-4A06-9E57-A373AB1B4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2</Pages>
  <Words>449</Words>
  <Characters>2561</Characters>
  <Application>Microsoft Office Word</Application>
  <DocSecurity>4</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KENYON, Rosie</dc:creator>
  <cp:keywords/>
  <dc:description/>
  <cp:lastModifiedBy>POWICK, Laura</cp:lastModifiedBy>
  <cp:revision>2</cp:revision>
  <dcterms:created xsi:type="dcterms:W3CDTF">2023-12-21T14:03:00Z</dcterms:created>
  <dcterms:modified xsi:type="dcterms:W3CDTF">2023-12-21T14:03:00Z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0x0101007B13BD4FE35456439716C33ACCBF85EF</vt:lpwstr>
  </property>
</Properties>
</file>