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8C78" w14:textId="49987ABF" w:rsidR="00EC236A" w:rsidRDefault="00E37C5C">
      <w:pPr>
        <w:rPr>
          <w:rFonts w:ascii="Arial" w:hAnsi="Arial" w:cs="Arial"/>
          <w:b/>
          <w:bCs/>
          <w:u w:val="single"/>
        </w:rPr>
      </w:pPr>
      <w:r w:rsidRPr="00E37C5C">
        <w:rPr>
          <w:rFonts w:ascii="Arial" w:hAnsi="Arial" w:cs="Arial"/>
          <w:b/>
          <w:bCs/>
          <w:u w:val="single"/>
        </w:rPr>
        <w:t xml:space="preserve">Online </w:t>
      </w:r>
      <w:r w:rsidR="00EC236A">
        <w:rPr>
          <w:rFonts w:ascii="Arial" w:hAnsi="Arial" w:cs="Arial"/>
          <w:b/>
          <w:bCs/>
          <w:u w:val="single"/>
        </w:rPr>
        <w:t>Financial Assessment - Evidence Checklist</w:t>
      </w:r>
    </w:p>
    <w:p w14:paraId="02FA3555" w14:textId="1B583768" w:rsidR="000E7488" w:rsidRDefault="000E7488">
      <w:pPr>
        <w:rPr>
          <w:rFonts w:ascii="Arial" w:hAnsi="Arial" w:cs="Arial"/>
        </w:rPr>
      </w:pPr>
    </w:p>
    <w:p w14:paraId="766E1256" w14:textId="228F9C39" w:rsidR="00071184" w:rsidRDefault="00071184">
      <w:pPr>
        <w:rPr>
          <w:rFonts w:ascii="Arial" w:hAnsi="Arial" w:cs="Arial"/>
        </w:rPr>
      </w:pPr>
      <w:r>
        <w:rPr>
          <w:rFonts w:ascii="Arial" w:hAnsi="Arial" w:cs="Arial"/>
        </w:rPr>
        <w:t>This document is a guide to support individuals completing the Online Financial Assessment. You are required to submit evidence for each field that you complet</w:t>
      </w:r>
      <w:r w:rsidR="00D92ABF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="00D92ABF">
        <w:rPr>
          <w:rFonts w:ascii="Arial" w:hAnsi="Arial" w:cs="Arial"/>
        </w:rPr>
        <w:t xml:space="preserve"> Some of the</w:t>
      </w:r>
      <w:r w:rsidR="001B4F83">
        <w:rPr>
          <w:rFonts w:ascii="Arial" w:hAnsi="Arial" w:cs="Arial"/>
        </w:rPr>
        <w:t xml:space="preserve"> items below</w:t>
      </w:r>
      <w:r w:rsidR="00D92ABF">
        <w:rPr>
          <w:rFonts w:ascii="Arial" w:hAnsi="Arial" w:cs="Arial"/>
        </w:rPr>
        <w:t xml:space="preserve"> will not be relevant to you, so only</w:t>
      </w:r>
      <w:r>
        <w:rPr>
          <w:rFonts w:ascii="Arial" w:hAnsi="Arial" w:cs="Arial"/>
        </w:rPr>
        <w:t xml:space="preserve"> </w:t>
      </w:r>
      <w:r w:rsidR="002530F1">
        <w:rPr>
          <w:rFonts w:ascii="Arial" w:hAnsi="Arial" w:cs="Arial"/>
        </w:rPr>
        <w:t>upload evidence for the fields that you complete</w:t>
      </w:r>
      <w:r w:rsidR="001B4F83">
        <w:rPr>
          <w:rFonts w:ascii="Arial" w:hAnsi="Arial" w:cs="Arial"/>
        </w:rPr>
        <w:t xml:space="preserve"> within the Online Financial Assessment</w:t>
      </w:r>
      <w:r w:rsidR="002530F1">
        <w:rPr>
          <w:rFonts w:ascii="Arial" w:hAnsi="Arial" w:cs="Arial"/>
        </w:rPr>
        <w:t xml:space="preserve">. </w:t>
      </w:r>
    </w:p>
    <w:p w14:paraId="3275BBCC" w14:textId="78B720B3" w:rsidR="00D92ABF" w:rsidRDefault="00D92ABF">
      <w:pPr>
        <w:rPr>
          <w:rFonts w:ascii="Arial" w:hAnsi="Arial" w:cs="Arial"/>
        </w:rPr>
      </w:pPr>
    </w:p>
    <w:p w14:paraId="4EDC7675" w14:textId="2847D94B" w:rsidR="007E17EA" w:rsidRPr="000E7488" w:rsidRDefault="007E1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do not need to send this checklist to us, it is just an aid for you to use to support </w:t>
      </w:r>
      <w:r w:rsidR="002530F1">
        <w:rPr>
          <w:rFonts w:ascii="Arial" w:hAnsi="Arial" w:cs="Arial"/>
        </w:rPr>
        <w:t xml:space="preserve">evidence submission. </w:t>
      </w:r>
    </w:p>
    <w:p w14:paraId="4185AFC7" w14:textId="77777777" w:rsidR="00AD6BAD" w:rsidRPr="00E37C5C" w:rsidRDefault="00AD6BAD">
      <w:pPr>
        <w:rPr>
          <w:rFonts w:ascii="Arial" w:hAnsi="Arial" w:cs="Arial"/>
        </w:rPr>
      </w:pPr>
    </w:p>
    <w:tbl>
      <w:tblPr>
        <w:tblW w:w="9489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1541"/>
        <w:gridCol w:w="2746"/>
        <w:gridCol w:w="1259"/>
      </w:tblGrid>
      <w:tr w:rsidR="00255675" w:rsidRPr="00255675" w14:paraId="69BE2812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D9D9D9"/>
            <w:hideMark/>
          </w:tcPr>
          <w:p w14:paraId="11F19FF6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Savings Item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D9D9D9"/>
            <w:hideMark/>
          </w:tcPr>
          <w:p w14:paraId="7D92515E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Evidence Needed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D9D9D9"/>
            <w:hideMark/>
          </w:tcPr>
          <w:p w14:paraId="71487B68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Types of Evidence Accepted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D9D9D9"/>
            <w:hideMark/>
          </w:tcPr>
          <w:p w14:paraId="04B33328" w14:textId="05287F6D" w:rsidR="00255675" w:rsidRPr="00255675" w:rsidRDefault="00255675" w:rsidP="00EC236A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Attached</w:t>
            </w:r>
          </w:p>
        </w:tc>
      </w:tr>
      <w:tr w:rsidR="00255675" w:rsidRPr="00255675" w14:paraId="4B692300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F1430A0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Bank Account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49A4E29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EB51AD1" w14:textId="78CEAF5C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  <w:r w:rsidR="00255675" w:rsidRPr="00255675">
              <w:rPr>
                <w:rFonts w:ascii="Arial" w:hAnsi="Arial" w:cs="Arial"/>
                <w:lang w:val="en-GB"/>
              </w:rPr>
              <w:t xml:space="preserve"> months’ worth of bank statements.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D285EF" w14:textId="7DAD3390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77A0FF44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709689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Building Society Account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94BCFF3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75705F" w14:textId="6CD457B9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12 </w:t>
            </w:r>
            <w:r w:rsidR="00255675" w:rsidRPr="00255675">
              <w:rPr>
                <w:rFonts w:ascii="Arial" w:hAnsi="Arial" w:cs="Arial"/>
                <w:lang w:val="en-GB"/>
              </w:rPr>
              <w:t>months’ worth of bank statements.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64D736" w14:textId="78A019A3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3DB45408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6DCCEF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Cash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D5BE921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No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A0B7E03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5EE3001" w14:textId="31048C02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99BF1DC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226033F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Individual Savings Accounts (ISA)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7577296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D3B126" w14:textId="4A15997C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12 </w:t>
            </w:r>
            <w:r w:rsidRPr="00255675">
              <w:rPr>
                <w:rFonts w:ascii="Arial" w:hAnsi="Arial" w:cs="Arial"/>
                <w:lang w:val="en-GB"/>
              </w:rPr>
              <w:t>months’ worth of bank statements.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43FAB50" w14:textId="2EB4C3C3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390C3F" w:rsidRPr="00255675" w14:paraId="65E4DA5E" w14:textId="77777777" w:rsidTr="00390C3F">
        <w:trPr>
          <w:trHeight w:val="570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9A4309" w14:textId="39440255" w:rsidR="00390C3F" w:rsidRPr="00255675" w:rsidRDefault="00390C3F" w:rsidP="00390C3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390C3F">
              <w:rPr>
                <w:rFonts w:ascii="Arial" w:hAnsi="Arial" w:cs="Arial"/>
                <w:b/>
                <w:bCs/>
              </w:rPr>
              <w:t>Life Assured Investment Bond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F0AA05C" w14:textId="70F87962" w:rsidR="00390C3F" w:rsidRPr="00255675" w:rsidRDefault="00390C3F" w:rsidP="00390C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5B6DF6F" w14:textId="64B63F1A" w:rsidR="00390C3F" w:rsidRPr="00255675" w:rsidRDefault="00390C3F" w:rsidP="00390C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Statement evidencing the life assured status of the bond.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3A68263" w14:textId="67C6E388" w:rsidR="00390C3F" w:rsidRPr="00255675" w:rsidRDefault="00390C3F" w:rsidP="00390C3F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7A741B0F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789D8C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Other Savings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840C725" w14:textId="1524562C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824B4A0" w14:textId="61ECCD3C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Evidence of balances held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3324454" w14:textId="17CB9176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BAB43FF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53020B7" w14:textId="257A5A74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 xml:space="preserve">Post Office </w:t>
            </w:r>
            <w:r w:rsidR="00390C3F">
              <w:rPr>
                <w:rFonts w:ascii="Arial" w:hAnsi="Arial" w:cs="Arial"/>
                <w:b/>
                <w:bCs/>
                <w:lang w:val="en-GB"/>
              </w:rPr>
              <w:t>Card Account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64013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8F9B0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3B6C01" w14:textId="1EF91B7F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13FC0F6B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45C5B1C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Premium Bonds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203A55" w14:textId="0A6F269C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D6A9DB4" w14:textId="5B5EAAA5" w:rsidR="00255675" w:rsidRPr="00255675" w:rsidRDefault="00390C3F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Statement or copy of the bond certificate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30DF86" w14:textId="55A0A4D6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7C080F4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7E83963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Shares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EE69AD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2BA1536" w14:textId="1CD7CBB4" w:rsidR="00390C3F" w:rsidRPr="00390C3F" w:rsidRDefault="00255675" w:rsidP="00390C3F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 </w:t>
            </w:r>
            <w:r w:rsidR="00390C3F" w:rsidRPr="00390C3F">
              <w:rPr>
                <w:rFonts w:ascii="Arial" w:hAnsi="Arial" w:cs="Arial"/>
                <w:lang w:val="en-GB"/>
              </w:rPr>
              <w:t xml:space="preserve">Stocks / </w:t>
            </w:r>
            <w:r w:rsidR="00390C3F">
              <w:rPr>
                <w:rFonts w:ascii="Arial" w:hAnsi="Arial" w:cs="Arial"/>
                <w:lang w:val="en-GB"/>
              </w:rPr>
              <w:t>S</w:t>
            </w:r>
            <w:r w:rsidR="00390C3F" w:rsidRPr="00390C3F">
              <w:rPr>
                <w:rFonts w:ascii="Arial" w:hAnsi="Arial" w:cs="Arial"/>
                <w:lang w:val="en-GB"/>
              </w:rPr>
              <w:t xml:space="preserve">hare certificate needed </w:t>
            </w:r>
          </w:p>
          <w:p w14:paraId="7F58DC19" w14:textId="37CC6D4B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F00AB83" w14:textId="0EE08D72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906D8A6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1F1FEB9B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Benefits Item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269E606B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Evidence Needed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24E5AACF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Types of Evidence Accepted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19D69B0C" w14:textId="579F10E0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55675" w:rsidRPr="00255675" w14:paraId="4056D5DE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B24878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Attendance Allowance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932093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755805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297ABF" w14:textId="0C573FA3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F19CE7E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576F60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Disability Living Allowance - Care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B58ABE3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3C70086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46C0573" w14:textId="0A311707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4A765567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1376B7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Disability Living Allowance - Mobility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1BE142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4174B65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CB442E0" w14:textId="184D0D9C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564E7AA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8B73BF1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Personal Independence Payment - Care 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8835920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1FF12E5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848EBF" w14:textId="5F0FD7A3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C37961F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183A08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Personal Independence Payment - Mobility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76F89C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E2C38E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8F297E" w14:textId="7DD06A5E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06985B74" w14:textId="77777777" w:rsidTr="00390C3F">
        <w:trPr>
          <w:trHeight w:val="85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B870AD0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Employment Support Allowance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6B6A873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8692A4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 xml:space="preserve">A decision letter from the DWP or a bank statement. You can find this figure on your bank statement with the </w:t>
            </w:r>
            <w:r w:rsidRPr="00255675">
              <w:rPr>
                <w:rFonts w:ascii="Arial" w:hAnsi="Arial" w:cs="Arial"/>
                <w:lang w:val="en-GB"/>
              </w:rPr>
              <w:lastRenderedPageBreak/>
              <w:t>reference ‘your national insurance number followed by DWP EESA’.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87D237" w14:textId="3F8D9667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lastRenderedPageBreak/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50F653E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F931F5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Income Support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BFE3C0C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3529377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1F026DA" w14:textId="35CFC9CE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6CF7A156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AABD2AA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Job Seekers Allowance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BDA71E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C0D7D4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24C71F" w14:textId="7F7DBC3F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4A6A0444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2F55F78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Universal Credit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5C68EB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631CF9E" w14:textId="39638199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with breakdown</w:t>
            </w:r>
            <w:r w:rsidR="00390C3F">
              <w:rPr>
                <w:rFonts w:ascii="Arial" w:hAnsi="Arial" w:cs="Arial"/>
                <w:lang w:val="en-GB"/>
              </w:rPr>
              <w:t xml:space="preserve"> or screenshot of online journal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F6CED8" w14:textId="15ABC9FB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073832AF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328FB3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Carers Allowance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EBFAE8E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A983FF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DDB0ABF" w14:textId="7A7056DB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00BF8F6C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1FD0944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Incapacity Benefit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3593731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A72334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6FE318C" w14:textId="42C103FF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3B62D7C7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EDCCC1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Industrial Injuries Disablement Benefit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0D4F83E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5445457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9646426" w14:textId="01C331F8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956BBBC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FCBC31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Severe Disablement Allowance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CC87E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869C8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B2FF1A8" w14:textId="3860B2E3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F5D53D5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6CDEF4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Pension Credit - Guarantee Credit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EB237AC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60E6CDE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2736101" w14:textId="70BB865B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659ABBE3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A65DE82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Pension Credit - Savings Credit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115E9AF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B2AAD9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514396" w14:textId="651E445F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68FC74AB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26F0F7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Working Tax Credit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F73D7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3FD3939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4890E76" w14:textId="5531DF54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3FB5300F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814BFFA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Child Tax Credit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F15BD54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00CFB6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14BD77" w14:textId="75518C27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6DD825A0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5018146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Constant Attendance Allowance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C91B64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2CB7AD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8F345B" w14:textId="547AB0EC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03666673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8286F87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Child Benefit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4B4B8F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D9E8BA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609CA6" w14:textId="01E23836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9EABCE3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A74EA99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Housing Benefit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258B87D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AA632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Award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A9F363" w14:textId="5E93275D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A5DB30A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2D5D127A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Pension Items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669AAD2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Evidence Needed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56F0D0E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Types of Evidence Accepted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6F8A5EA4" w14:textId="4E59FA05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55675" w:rsidRPr="00255675" w14:paraId="0B2D24F4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7AA4B0A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Occupational Pension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0DB89F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8705426" w14:textId="34204455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Salary/Pay Slip</w:t>
            </w:r>
            <w:r w:rsidR="003C7837">
              <w:rPr>
                <w:rFonts w:ascii="Arial" w:hAnsi="Arial" w:cs="Arial"/>
                <w:lang w:val="en-GB"/>
              </w:rPr>
              <w:t xml:space="preserve"> or </w:t>
            </w:r>
            <w:r w:rsidRPr="00255675">
              <w:rPr>
                <w:rFonts w:ascii="Arial" w:hAnsi="Arial" w:cs="Arial"/>
                <w:lang w:val="en-GB"/>
              </w:rPr>
              <w:t>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8590BF8" w14:textId="6CD97D7C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D9CAF28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DEF61DB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State Retirement Pension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389F7C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EF2A838" w14:textId="386E2B7D" w:rsidR="00255675" w:rsidRPr="00255675" w:rsidRDefault="003C7837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 </w:t>
            </w:r>
            <w:r>
              <w:rPr>
                <w:rFonts w:ascii="Arial" w:hAnsi="Arial" w:cs="Arial"/>
                <w:lang w:val="en-GB"/>
              </w:rPr>
              <w:t>Annual statement or bank statement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2C1E8B" w14:textId="6EAFFEEC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6BBBC0DE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F88A9D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War Disablement Pension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EA9740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B979DE" w14:textId="27276994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</w:t>
            </w:r>
            <w:r w:rsidR="003C7837">
              <w:rPr>
                <w:rFonts w:ascii="Arial" w:hAnsi="Arial" w:cs="Arial"/>
                <w:lang w:val="en-GB"/>
              </w:rPr>
              <w:t xml:space="preserve">ward </w:t>
            </w:r>
            <w:r w:rsidRPr="00255675">
              <w:rPr>
                <w:rFonts w:ascii="Arial" w:hAnsi="Arial" w:cs="Arial"/>
                <w:lang w:val="en-GB"/>
              </w:rPr>
              <w:t>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7853129" w14:textId="70D38DC1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3AFE0CD2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CE2EFB9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War Widows Pension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9135569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5C088BF" w14:textId="6B4A36A0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</w:t>
            </w:r>
            <w:r w:rsidR="003C7837">
              <w:rPr>
                <w:rFonts w:ascii="Arial" w:hAnsi="Arial" w:cs="Arial"/>
                <w:lang w:val="en-GB"/>
              </w:rPr>
              <w:t>ward</w:t>
            </w:r>
            <w:r w:rsidRPr="00255675">
              <w:rPr>
                <w:rFonts w:ascii="Arial" w:hAnsi="Arial" w:cs="Arial"/>
                <w:lang w:val="en-GB"/>
              </w:rPr>
              <w:t xml:space="preserve"> letter or a bank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4AB492" w14:textId="7EF22636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0EF4CADB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3F3EAE94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Other Income Items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62BC38E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Evidence Needed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69DF1D20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Types of Evidence Accepted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2F6D4B76" w14:textId="2AB0E49F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0B747D76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16F6FE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Annuity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C0E5A65" w14:textId="064A7C3F" w:rsidR="00255675" w:rsidRPr="00255675" w:rsidRDefault="003C7837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DAEB2A6" w14:textId="4657B7FC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 </w:t>
            </w:r>
            <w:r w:rsidR="003C7837">
              <w:rPr>
                <w:rFonts w:ascii="Arial" w:hAnsi="Arial" w:cs="Arial"/>
                <w:lang w:val="en-GB"/>
              </w:rPr>
              <w:t>Annual statement or bank statement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08821E" w14:textId="5F3F7D1A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1EA7391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EFDD310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lastRenderedPageBreak/>
              <w:t>Other Income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A96D35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0E608B" w14:textId="59E1EB5C" w:rsidR="00255675" w:rsidRPr="00255675" w:rsidRDefault="003C7837" w:rsidP="0025567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Bank statement or evidence of payment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9AC0FC" w14:textId="21AF4A61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327079F7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609734" w14:textId="77777777" w:rsid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Salary/Earnings </w:t>
            </w:r>
          </w:p>
          <w:p w14:paraId="3A604A5B" w14:textId="77777777" w:rsidR="00C168C0" w:rsidRPr="00255675" w:rsidRDefault="00C168C0" w:rsidP="0025567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11663E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58C228E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Payslip.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C1666BE" w14:textId="5CC52F59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4D129FF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C135733" w14:textId="77777777" w:rsid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Trust Fund Income </w:t>
            </w:r>
          </w:p>
          <w:p w14:paraId="2003C4C9" w14:textId="77777777" w:rsidR="00C168C0" w:rsidRPr="00255675" w:rsidRDefault="00C168C0" w:rsidP="0025567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BA1148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D9C8F9F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Trust documentation.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A3EC324" w14:textId="13B64772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2DFB89A4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77450775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Essential Expenditure Items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2E3BFBF5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Evidence Needed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4E3DA192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Types of Evidence Accepted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2D6C4764" w14:textId="52DF9949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55675" w:rsidRPr="00255675" w14:paraId="6C610A8B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AC1F502" w14:textId="77777777" w:rsid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Council Tax </w:t>
            </w:r>
          </w:p>
          <w:p w14:paraId="243C04F3" w14:textId="77777777" w:rsidR="00C168C0" w:rsidRPr="00255675" w:rsidRDefault="00C168C0" w:rsidP="0025567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D969115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4488BF4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Council Tax Bill.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E2DC164" w14:textId="4678C704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E795A31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1DE6204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Ground Rent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B63267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5C79C78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Copy of Rental Agreement.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5CA5706" w14:textId="2277CDA8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255675" w:rsidRPr="00255675" w14:paraId="551AD871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08601E8" w14:textId="77777777" w:rsidR="00255675" w:rsidRPr="00255675" w:rsidRDefault="00255675" w:rsidP="00255675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Mortgage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042800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A7F789F" w14:textId="77777777" w:rsidR="00255675" w:rsidRPr="00255675" w:rsidRDefault="00255675" w:rsidP="00255675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Bank statement or Mortgage Statement.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7431F77" w14:textId="69195A67" w:rsidR="00255675" w:rsidRPr="00255675" w:rsidRDefault="00255675" w:rsidP="00EC236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B9717A" w:rsidRPr="00255675" w14:paraId="143A4086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97594E0" w14:textId="2D020785" w:rsidR="00B9717A" w:rsidRPr="00255675" w:rsidRDefault="00B9717A" w:rsidP="00B9717A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Home Insurance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EDD0C25" w14:textId="5381E2D2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127DF2E" w14:textId="78D72E4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 xml:space="preserve">Bank statement or </w:t>
            </w:r>
            <w:r>
              <w:rPr>
                <w:rFonts w:ascii="Arial" w:hAnsi="Arial" w:cs="Arial"/>
                <w:lang w:val="en-GB"/>
              </w:rPr>
              <w:t>policy documents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1A9A560" w14:textId="77777777" w:rsidR="00B9717A" w:rsidRPr="00255675" w:rsidRDefault="00B9717A" w:rsidP="00B9717A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B9717A" w:rsidRPr="00255675" w14:paraId="56245DF7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EE5A72" w14:textId="77777777" w:rsidR="00B9717A" w:rsidRPr="00255675" w:rsidRDefault="00B9717A" w:rsidP="00B9717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Other Essential Expenditure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107067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B4E09D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Bank statement or agreement.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3198C34" w14:textId="0CAE205A" w:rsidR="00B9717A" w:rsidRPr="00255675" w:rsidRDefault="00B9717A" w:rsidP="00B9717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B9717A" w:rsidRPr="00255675" w14:paraId="1F5377D2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C35AA9D" w14:textId="77777777" w:rsidR="00B9717A" w:rsidRPr="00255675" w:rsidRDefault="00B9717A" w:rsidP="00B9717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Rent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DF39BA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BB6759B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Copy of Rental Agreement.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1CA7767" w14:textId="0F1BC4A3" w:rsidR="00B9717A" w:rsidRPr="00255675" w:rsidRDefault="00B9717A" w:rsidP="00B9717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B9717A" w:rsidRPr="00255675" w14:paraId="675A7BA3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287F1D" w14:textId="77777777" w:rsidR="00B9717A" w:rsidRPr="00255675" w:rsidRDefault="00B9717A" w:rsidP="00B9717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Service Charge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A174D9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90C5F3B" w14:textId="2E4A1531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Annual Statement</w:t>
            </w:r>
            <w:r>
              <w:rPr>
                <w:rFonts w:ascii="Arial" w:hAnsi="Arial" w:cs="Arial"/>
                <w:lang w:val="en-GB"/>
              </w:rPr>
              <w:t xml:space="preserve"> showing full breakdown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AAE2F53" w14:textId="37534D93" w:rsidR="00B9717A" w:rsidRPr="00255675" w:rsidRDefault="00B9717A" w:rsidP="00B9717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B9717A" w:rsidRPr="00255675" w14:paraId="465378E3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4D3F387" w14:textId="77777777" w:rsidR="00B9717A" w:rsidRDefault="00B9717A" w:rsidP="00B9717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Statutory Debts </w:t>
            </w:r>
          </w:p>
          <w:p w14:paraId="1545F90E" w14:textId="77777777" w:rsidR="00C168C0" w:rsidRPr="00255675" w:rsidRDefault="00C168C0" w:rsidP="00B9717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8704396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5DD9F7E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Court Order Papers.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3C81FC" w14:textId="11D3C843" w:rsidR="00B9717A" w:rsidRPr="00255675" w:rsidRDefault="00B9717A" w:rsidP="00B9717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B9717A" w:rsidRPr="00255675" w14:paraId="70D1BC87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92119A" w14:textId="77777777" w:rsidR="00B9717A" w:rsidRDefault="00B9717A" w:rsidP="00B9717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Statutory Order </w:t>
            </w:r>
          </w:p>
          <w:p w14:paraId="0B517C3A" w14:textId="77777777" w:rsidR="00C168C0" w:rsidRPr="00255675" w:rsidRDefault="00C168C0" w:rsidP="00B9717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01775CA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Yes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0EB37B" w14:textId="77777777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lang w:val="en-GB"/>
              </w:rPr>
              <w:t>Court Order Papers.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083B24" w14:textId="04B66D3D" w:rsidR="00B9717A" w:rsidRPr="00255675" w:rsidRDefault="00B9717A" w:rsidP="00B9717A">
            <w:pPr>
              <w:jc w:val="center"/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​​</w:t>
            </w: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B9717A" w:rsidRPr="00255675" w14:paraId="0B694B62" w14:textId="77777777" w:rsidTr="003A35FE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67624D28" w14:textId="6E32736B" w:rsidR="00B9717A" w:rsidRPr="00255675" w:rsidRDefault="00B9717A" w:rsidP="00385850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B9717A">
              <w:rPr>
                <w:rFonts w:ascii="Arial" w:hAnsi="Arial" w:cs="Arial"/>
                <w:b/>
                <w:bCs/>
                <w:lang w:val="en-GB"/>
              </w:rPr>
              <w:t>Disability</w:t>
            </w:r>
            <w:r w:rsidR="0038585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Expenditure Items 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4136DD82" w14:textId="77777777" w:rsidR="00B9717A" w:rsidRPr="00255675" w:rsidRDefault="00B9717A" w:rsidP="003A35FE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Evidence Needed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70DCA63B" w14:textId="77777777" w:rsidR="00B9717A" w:rsidRPr="00255675" w:rsidRDefault="00B9717A" w:rsidP="003A35FE">
            <w:pPr>
              <w:rPr>
                <w:rFonts w:ascii="Arial" w:hAnsi="Arial" w:cs="Arial"/>
                <w:lang w:val="en-GB"/>
              </w:rPr>
            </w:pPr>
            <w:r w:rsidRPr="00255675">
              <w:rPr>
                <w:rFonts w:ascii="Arial" w:hAnsi="Arial" w:cs="Arial"/>
                <w:b/>
                <w:bCs/>
                <w:lang w:val="en-GB"/>
              </w:rPr>
              <w:t>Types of Evidence Accepted</w:t>
            </w:r>
            <w:r w:rsidRPr="00255675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hideMark/>
          </w:tcPr>
          <w:p w14:paraId="5BE215C0" w14:textId="77777777" w:rsidR="00B9717A" w:rsidRPr="00255675" w:rsidRDefault="00B9717A" w:rsidP="003A35FE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B9717A" w:rsidRPr="00255675" w14:paraId="28EB5681" w14:textId="77777777" w:rsidTr="00390C3F">
        <w:trPr>
          <w:trHeight w:val="285"/>
        </w:trPr>
        <w:tc>
          <w:tcPr>
            <w:tcW w:w="39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F65041F" w14:textId="51AE7B2F" w:rsidR="00B9717A" w:rsidRPr="00B9717A" w:rsidRDefault="00B9717A" w:rsidP="00B9717A">
            <w:pPr>
              <w:rPr>
                <w:rFonts w:ascii="Arial" w:hAnsi="Arial" w:cs="Arial"/>
                <w:lang w:val="en-GB"/>
              </w:rPr>
            </w:pPr>
            <w:r w:rsidRPr="00B9717A">
              <w:rPr>
                <w:rFonts w:ascii="Arial" w:hAnsi="Arial" w:cs="Arial"/>
                <w:lang w:val="en-GB"/>
              </w:rPr>
              <w:t>All items in this category</w:t>
            </w:r>
          </w:p>
        </w:tc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15BEB75" w14:textId="29C30BFE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27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E64CB4E" w14:textId="3EDC9375" w:rsidR="00B9717A" w:rsidRPr="00255675" w:rsidRDefault="00B9717A" w:rsidP="00B971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Receipts / Invoices for the requested items</w:t>
            </w:r>
            <w:r w:rsidR="007B20F2">
              <w:rPr>
                <w:rFonts w:ascii="Arial" w:hAnsi="Arial" w:cs="Arial"/>
                <w:lang w:val="en-GB"/>
              </w:rPr>
              <w:t xml:space="preserve"> / services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BD86D71" w14:textId="1D8AE41F" w:rsidR="00B9717A" w:rsidRPr="00255675" w:rsidRDefault="00B9717A" w:rsidP="00B9717A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675">
              <w:rPr>
                <w:rFonts w:ascii="Segoe UI Symbol" w:hAnsi="Segoe UI Symbol" w:cs="Segoe UI Symbol"/>
                <w:b/>
                <w:bCs/>
                <w:lang w:val="en-GB"/>
              </w:rPr>
              <w:t>☐</w:t>
            </w:r>
            <w:r w:rsidRPr="00255675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</w:tbl>
    <w:p w14:paraId="40B54AF9" w14:textId="77777777" w:rsidR="00AD6BAD" w:rsidRDefault="00AD6BAD">
      <w:pPr>
        <w:rPr>
          <w:rFonts w:ascii="Arial" w:hAnsi="Arial" w:cs="Arial"/>
        </w:rPr>
      </w:pPr>
    </w:p>
    <w:p w14:paraId="4383B09A" w14:textId="77777777" w:rsidR="00E37C5C" w:rsidRDefault="00E37C5C">
      <w:pPr>
        <w:rPr>
          <w:rFonts w:ascii="Arial" w:hAnsi="Arial" w:cs="Arial"/>
        </w:rPr>
      </w:pPr>
    </w:p>
    <w:p w14:paraId="56344B47" w14:textId="77777777" w:rsidR="00E37C5C" w:rsidRPr="00E37C5C" w:rsidRDefault="00E37C5C">
      <w:pPr>
        <w:rPr>
          <w:rFonts w:ascii="Arial" w:hAnsi="Arial" w:cs="Arial"/>
        </w:rPr>
      </w:pPr>
    </w:p>
    <w:p w14:paraId="0609F898" w14:textId="77777777" w:rsidR="00987A8A" w:rsidRPr="00E37C5C" w:rsidRDefault="00987A8A">
      <w:pPr>
        <w:rPr>
          <w:rFonts w:ascii="Arial" w:hAnsi="Arial" w:cs="Arial"/>
        </w:rPr>
      </w:pPr>
    </w:p>
    <w:p w14:paraId="4792934B" w14:textId="77777777" w:rsidR="00987A8A" w:rsidRPr="00E37C5C" w:rsidRDefault="00987A8A">
      <w:pPr>
        <w:rPr>
          <w:rFonts w:ascii="Arial" w:hAnsi="Arial" w:cs="Arial"/>
        </w:rPr>
      </w:pPr>
    </w:p>
    <w:p w14:paraId="5D29874D" w14:textId="77777777" w:rsidR="00987A8A" w:rsidRPr="00E37C5C" w:rsidRDefault="00987A8A">
      <w:pPr>
        <w:rPr>
          <w:rFonts w:ascii="Arial" w:hAnsi="Arial" w:cs="Arial"/>
        </w:rPr>
      </w:pPr>
    </w:p>
    <w:p w14:paraId="1D3873C2" w14:textId="77777777" w:rsidR="00987A8A" w:rsidRPr="00E37C5C" w:rsidRDefault="00987A8A">
      <w:pPr>
        <w:rPr>
          <w:rFonts w:ascii="Arial" w:hAnsi="Arial" w:cs="Arial"/>
        </w:rPr>
      </w:pPr>
    </w:p>
    <w:p w14:paraId="19BDAAB4" w14:textId="77777777" w:rsidR="00987A8A" w:rsidRPr="00E37C5C" w:rsidRDefault="00987A8A">
      <w:pPr>
        <w:rPr>
          <w:rFonts w:ascii="Arial" w:hAnsi="Arial" w:cs="Arial"/>
        </w:rPr>
      </w:pPr>
    </w:p>
    <w:p w14:paraId="1C4A6AF9" w14:textId="77777777" w:rsidR="00987A8A" w:rsidRPr="00E37C5C" w:rsidRDefault="00987A8A">
      <w:pPr>
        <w:rPr>
          <w:rFonts w:ascii="Arial" w:hAnsi="Arial" w:cs="Arial"/>
        </w:rPr>
      </w:pPr>
    </w:p>
    <w:sectPr w:rsidR="00987A8A" w:rsidRPr="00E37C5C" w:rsidSect="006C266C">
      <w:headerReference w:type="even" r:id="rId11"/>
      <w:headerReference w:type="default" r:id="rId12"/>
      <w:headerReference w:type="first" r:id="rId13"/>
      <w:pgSz w:w="11900" w:h="16840"/>
      <w:pgMar w:top="2268" w:right="1418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14EC" w14:textId="77777777" w:rsidR="0028493B" w:rsidRDefault="0028493B" w:rsidP="00987A8A">
      <w:r>
        <w:separator/>
      </w:r>
    </w:p>
  </w:endnote>
  <w:endnote w:type="continuationSeparator" w:id="0">
    <w:p w14:paraId="3ACD88FF" w14:textId="77777777" w:rsidR="0028493B" w:rsidRDefault="0028493B" w:rsidP="00987A8A">
      <w:r>
        <w:continuationSeparator/>
      </w:r>
    </w:p>
  </w:endnote>
  <w:endnote w:type="continuationNotice" w:id="1">
    <w:p w14:paraId="715537AE" w14:textId="77777777" w:rsidR="0028493B" w:rsidRDefault="00284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CD73" w14:textId="77777777" w:rsidR="0028493B" w:rsidRDefault="0028493B" w:rsidP="00987A8A">
      <w:r>
        <w:separator/>
      </w:r>
    </w:p>
  </w:footnote>
  <w:footnote w:type="continuationSeparator" w:id="0">
    <w:p w14:paraId="674EEA7B" w14:textId="77777777" w:rsidR="0028493B" w:rsidRDefault="0028493B" w:rsidP="00987A8A">
      <w:r>
        <w:continuationSeparator/>
      </w:r>
    </w:p>
  </w:footnote>
  <w:footnote w:type="continuationNotice" w:id="1">
    <w:p w14:paraId="11EE10F2" w14:textId="77777777" w:rsidR="0028493B" w:rsidRDefault="00284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2DE7" w14:textId="659F2775" w:rsidR="006C266C" w:rsidRDefault="006C26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B9AE2A" wp14:editId="518742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9035" cy="345440"/>
              <wp:effectExtent l="0" t="0" r="12065" b="16510"/>
              <wp:wrapNone/>
              <wp:docPr id="357529125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2F721" w14:textId="02DF972A" w:rsidR="006C266C" w:rsidRPr="006C266C" w:rsidRDefault="006C266C" w:rsidP="006C26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6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9A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margin-left:0;margin-top:0;width:92.0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LWDwIAABsEAAAOAAAAZHJzL2Uyb0RvYy54bWysU0tvGjEQvlfqf7B8L7sQiJoVS0QTUVVC&#10;SSRS5Wy8NrvS2mPZA7v013dsFmjTnqpe7Hl5Ht98nt/3pmUH5UMDtuTjUc6ZshKqxu5K/v119ekz&#10;ZwGFrUQLVpX8qAK/X3z8MO9coSZQQ1spzyiJDUXnSl4juiLLgqyVEWEETllyavBGIKl+l1VedJTd&#10;tNkkz2+zDnzlPEgVAlkfT06+SPm1VhKftQ4KWVty6g3T6dO5jWe2mIti54WrGzm0If6hCyMaS0Uv&#10;qR4FCrb3zR+pTCM9BNA4kmAy0LqRKs1A04zzd9NsauFUmoXACe4CU/h/aeXTYeNePMP+C/S0wAhI&#10;50IRyBjn6bU38aZOGfkJwuMFNtUjk/HR+PYuv5lxJsl3M51NpwnX7Pra+YBfFRgWhZJ7WktCSxzW&#10;AakihZ5DYjELq6Zt02pa+5uBAqMlu7YYJey3/dD3FqojjePhtOng5KqhmmsR8EV4Wi1NQHTFZzp0&#10;C13JYZA4q8H/+Js9xhPi5OWsI6qU3BKXOWu/WdrEZDbN80itpI3v8lnUfNJI2J4FuzcPQCwc04dw&#10;MokxDtuzqD2YN2LzMlYjl7CSapYcz+IDnohLv0Gq5TIFEYucwLXdOBlTR7Aikq/9m/BugBtpUU9w&#10;JpMo3qF+io0vg1vukbBPK4nAntAc8CYGpk0NvyVS/Fc9RV3/9OInAAAA//8DAFBLAwQUAAYACAAA&#10;ACEAGaCCjtoAAAAEAQAADwAAAGRycy9kb3ducmV2LnhtbEyPT0vDQBDF74LfYRnBm91UUikxmyKC&#10;oGARa9HrNjv5g9nZkJk08du79WIvA4/3eO83+Wb2nTriwG0gA8tFAgqpDK6l2sD+4+lmDYrFkrNd&#10;IDTwgwyb4vIit5kLE73jcSe1iiXEmTXQiPSZ1lw26C0vQo8UvSoM3kqUQ63dYKdY7jt9myR32tuW&#10;4kJje3xssPzejd7Ac8pfMlbVirev2yl5mfx+fPs05vpqfrgHJTjLfxhO+BEdish0CCM5Vp2B+Ij8&#10;3ZO3TpegDgZWaQq6yPU5fPELAAD//wMAUEsBAi0AFAAGAAgAAAAhALaDOJL+AAAA4QEAABMAAAAA&#10;AAAAAAAAAAAAAAAAAFtDb250ZW50X1R5cGVzXS54bWxQSwECLQAUAAYACAAAACEAOP0h/9YAAACU&#10;AQAACwAAAAAAAAAAAAAAAAAvAQAAX3JlbHMvLnJlbHNQSwECLQAUAAYACAAAACEAYJqy1g8CAAAb&#10;BAAADgAAAAAAAAAAAAAAAAAuAgAAZHJzL2Uyb0RvYy54bWxQSwECLQAUAAYACAAAACEAGaCCjtoA&#10;AAAEAQAADwAAAAAAAAAAAAAAAABpBAAAZHJzL2Rvd25yZXYueG1sUEsFBgAAAAAEAAQA8wAAAHAF&#10;AAAAAA==&#10;" filled="f" stroked="f">
              <v:textbox style="mso-fit-shape-to-text:t" inset="20pt,15pt,0,0">
                <w:txbxContent>
                  <w:p w14:paraId="4D52F721" w14:textId="02DF972A" w:rsidR="006C266C" w:rsidRPr="006C266C" w:rsidRDefault="006C266C" w:rsidP="006C26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6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FCDE" w14:textId="73D35BF4" w:rsidR="00987A8A" w:rsidRDefault="006C26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7B9941" wp14:editId="20871671">
              <wp:simplePos x="93345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169035" cy="345440"/>
              <wp:effectExtent l="0" t="0" r="12065" b="16510"/>
              <wp:wrapNone/>
              <wp:docPr id="985321516" name="Text Box 3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AF2DD" w14:textId="1393FDC7" w:rsidR="006C266C" w:rsidRPr="006C266C" w:rsidRDefault="006C266C" w:rsidP="006C26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6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B9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inancial" style="position:absolute;margin-left:0;margin-top:0;width:92.0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HTEgIAACIEAAAOAAAAZHJzL2Uyb0RvYy54bWysU01v2zAMvQ/YfxB0X+ykSbEacYqsRYYB&#10;QVsgHXpWZCk2YImCxMTOfv0o5avteip2kUmR5sd7T9Pb3rRsp3xowJZ8OMg5U1ZC1dhNyX8/L759&#10;5yygsJVowaqS71Xgt7OvX6adK9QIamgr5RkVsaHoXMlrRFdkWZC1MiIMwClLQQ3eCCTXb7LKi46q&#10;mzYb5fl11oGvnAepQqDb+0OQz1J9rZXER62DQtaWnGbDdPp0ruOZzaai2Hjh6kYexxCfmMKIxlLT&#10;c6l7gYJtffNPKdNIDwE0DiSYDLRupEo70DbD/N02q1o4lXYhcII7wxT+X1n5sFu5J8+w/wE9ERgB&#10;6VwoAl3GfXrtTfzSpIziBOH+DJvqkcn40/D6Jr+acCYpdjWejMcJ1+zyt/MBfyowLBol90RLQkvs&#10;lgGpI6WeUmIzC4umbRM1rX1zQYnxJruMGC3s1z1rqlfjr6Ha01YeDoQHJxcNtV6KgE/CE8O0CKkW&#10;H+nQLXQlh6PFWQ3+z0f3MZ+ApyhnHSmm5JYkzVn7yxIho8k4z6PCkje8ySfR88kjY30y7NbcAYlx&#10;SO/CyWTGPGxPpvZgXkjU89iNQsJK6llyPJl3eNAvPQqp5vOURGJyApd25WQsHTGLgD73L8K7I+pI&#10;fD3ASVOieAf+ITf+Gdx8i0RBYibie0DzCDsJMRF2fDRR6a/9lHV52rO/AAAA//8DAFBLAwQUAAYA&#10;CAAAACEAGaCCjtoAAAAEAQAADwAAAGRycy9kb3ducmV2LnhtbEyPT0vDQBDF74LfYRnBm91UUikx&#10;myKCoGARa9HrNjv5g9nZkJk08du79WIvA4/3eO83+Wb2nTriwG0gA8tFAgqpDK6l2sD+4+lmDYrF&#10;krNdIDTwgwyb4vIit5kLE73jcSe1iiXEmTXQiPSZ1lw26C0vQo8UvSoM3kqUQ63dYKdY7jt9myR3&#10;2tuW4kJje3xssPzejd7Ac8pfMlbVirev2yl5mfx+fPs05vpqfrgHJTjLfxhO+BEdish0CCM5Vp2B&#10;+Ij83ZO3TpegDgZWaQq6yPU5fPELAAD//wMAUEsBAi0AFAAGAAgAAAAhALaDOJL+AAAA4QEAABMA&#10;AAAAAAAAAAAAAAAAAAAAAFtDb250ZW50X1R5cGVzXS54bWxQSwECLQAUAAYACAAAACEAOP0h/9YA&#10;AACUAQAACwAAAAAAAAAAAAAAAAAvAQAAX3JlbHMvLnJlbHNQSwECLQAUAAYACAAAACEAAv6x0xIC&#10;AAAiBAAADgAAAAAAAAAAAAAAAAAuAgAAZHJzL2Uyb0RvYy54bWxQSwECLQAUAAYACAAAACEAGaCC&#10;jtoAAAAEAQAADwAAAAAAAAAAAAAAAABsBAAAZHJzL2Rvd25yZXYueG1sUEsFBgAAAAAEAAQA8wAA&#10;AHMFAAAAAA==&#10;" filled="f" stroked="f">
              <v:textbox style="mso-fit-shape-to-text:t" inset="20pt,15pt,0,0">
                <w:txbxContent>
                  <w:p w14:paraId="5E8AF2DD" w14:textId="1393FDC7" w:rsidR="006C266C" w:rsidRPr="006C266C" w:rsidRDefault="006C266C" w:rsidP="006C26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6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7A8A">
      <w:rPr>
        <w:noProof/>
      </w:rPr>
      <w:drawing>
        <wp:anchor distT="0" distB="0" distL="114300" distR="114300" simplePos="0" relativeHeight="251665408" behindDoc="1" locked="0" layoutInCell="1" allowOverlap="1" wp14:anchorId="3849179C" wp14:editId="671B9030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92786" cy="10629900"/>
          <wp:effectExtent l="0" t="0" r="1905" b="0"/>
          <wp:wrapNone/>
          <wp:docPr id="2" name="Picture 2" descr="Publications Server:Gloucestershire County Council: Meg:GCC BRAND GUIDELINES:DEV:GCC LETTER HEADED DEV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ations Server:Gloucestershire County Council: Meg:GCC BRAND GUIDELINES:DEV:GCC LETTER HEADED DEV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786" cy="1062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B048" w14:textId="73938C49" w:rsidR="006C266C" w:rsidRDefault="006C26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79BD6F" wp14:editId="029E76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9035" cy="345440"/>
              <wp:effectExtent l="0" t="0" r="12065" b="16510"/>
              <wp:wrapNone/>
              <wp:docPr id="1913596412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3239D" w14:textId="5829FB8D" w:rsidR="006C266C" w:rsidRPr="006C266C" w:rsidRDefault="006C266C" w:rsidP="006C26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6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9BD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inancial" style="position:absolute;margin-left:0;margin-top:0;width:92.0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KRFAIAACIEAAAOAAAAZHJzL2Uyb0RvYy54bWysU99v2jAQfp+0/8Hy+0igUK0RoWKtmCah&#10;thKd+mwcm0SKfZZ9kLC/fmdDYOv2NO3FufNd7sf3fZ7f96ZlB+VDA7bk41HOmbISqsbuSv79dfXp&#10;M2cBha1EC1aV/KgCv198/DDvXKEmUENbKc+oiA1F50peI7oiy4KslRFhBE5ZCmrwRiC5fpdVXnRU&#10;3bTZJM9vsw585TxIFQLdPp6CfJHqa60kPmsdFLK25DQbptOncxvPbDEXxc4LVzfyPIb4hymMaCw1&#10;vZR6FCjY3jd/lDKN9BBA40iCyUDrRqq0A20zzt9ts6mFU2kXAie4C0zh/5WVT4eNe/EM+y/QE4ER&#10;kM6FItBl3KfX3sQvTcooThAeL7CpHpmMP41v7/KbGWeSYjfT2XSacM2ufzsf8KsCw6JRck+0JLTE&#10;YR2QOlLqkBKbWVg1bZuoae1vF5QYb7LriNHCftuzpir5ZBh/C9WRtvJwIjw4uWqo9VoEfBGeGKZF&#10;SLX4TIduoSs5nC3OavA//nYf8wl4inLWkWJKbknSnLXfLBEymU3zPCoseeO7fBY9nzwytoNh9+YB&#10;SIxjehdOJjPmYTuY2oN5I1EvYzcKCSupZ8lxMB/wpF96FFItlymJxOQEru3GyVg6YhYBfe3fhHdn&#10;1JH4eoJBU6J4B/4pN/4Z3HKPREFiJuJ7QvMMOwkxEXZ+NFHpv/op6/q0Fz8BAAD//wMAUEsDBBQA&#10;BgAIAAAAIQAZoIKO2gAAAAQBAAAPAAAAZHJzL2Rvd25yZXYueG1sTI9PS8NAEMXvgt9hGcGb3VRS&#10;KTGbIoKgYBFr0es2O/mD2dmQmTTx27v1Yi8Dj/d47zf5ZvadOuLAbSADy0UCCqkMrqXawP7j6WYN&#10;isWSs10gNPCDDJvi8iK3mQsTveNxJ7WKJcSZNdCI9JnWXDboLS9CjxS9KgzeSpRDrd1gp1juO32b&#10;JHfa25biQmN7fGyw/N6N3sBzyl8yVtWKt6/bKXmZ/H58+zTm+mp+uAclOMt/GE74ER2KyHQIIzlW&#10;nYH4iPzdk7dOl6AOBlZpCrrI9Tl88QsAAP//AwBQSwECLQAUAAYACAAAACEAtoM4kv4AAADhAQAA&#10;EwAAAAAAAAAAAAAAAAAAAAAAW0NvbnRlbnRfVHlwZXNdLnhtbFBLAQItABQABgAIAAAAIQA4/SH/&#10;1gAAAJQBAAALAAAAAAAAAAAAAAAAAC8BAABfcmVscy8ucmVsc1BLAQItABQABgAIAAAAIQBTaEKR&#10;FAIAACIEAAAOAAAAAAAAAAAAAAAAAC4CAABkcnMvZTJvRG9jLnhtbFBLAQItABQABgAIAAAAIQAZ&#10;oIKO2gAAAAQBAAAPAAAAAAAAAAAAAAAAAG4EAABkcnMvZG93bnJldi54bWxQSwUGAAAAAAQABADz&#10;AAAAdQUAAAAA&#10;" filled="f" stroked="f">
              <v:textbox style="mso-fit-shape-to-text:t" inset="20pt,15pt,0,0">
                <w:txbxContent>
                  <w:p w14:paraId="2C73239D" w14:textId="5829FB8D" w:rsidR="006C266C" w:rsidRPr="006C266C" w:rsidRDefault="006C266C" w:rsidP="006C26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6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88"/>
    <w:rsid w:val="0006416A"/>
    <w:rsid w:val="00071184"/>
    <w:rsid w:val="000C7E78"/>
    <w:rsid w:val="000E7488"/>
    <w:rsid w:val="00103B58"/>
    <w:rsid w:val="00155C06"/>
    <w:rsid w:val="001B1124"/>
    <w:rsid w:val="001B4F83"/>
    <w:rsid w:val="00203EB7"/>
    <w:rsid w:val="002530F1"/>
    <w:rsid w:val="00255675"/>
    <w:rsid w:val="0028493B"/>
    <w:rsid w:val="002A13D9"/>
    <w:rsid w:val="002C6288"/>
    <w:rsid w:val="00385850"/>
    <w:rsid w:val="00390C3F"/>
    <w:rsid w:val="003C7837"/>
    <w:rsid w:val="004B016A"/>
    <w:rsid w:val="005503AB"/>
    <w:rsid w:val="005B0320"/>
    <w:rsid w:val="005D63C5"/>
    <w:rsid w:val="006A50D5"/>
    <w:rsid w:val="006C266C"/>
    <w:rsid w:val="006D4494"/>
    <w:rsid w:val="00736CC7"/>
    <w:rsid w:val="00774684"/>
    <w:rsid w:val="007B20F2"/>
    <w:rsid w:val="007C1FEA"/>
    <w:rsid w:val="007D5D4F"/>
    <w:rsid w:val="007E17EA"/>
    <w:rsid w:val="008B14E8"/>
    <w:rsid w:val="0098133A"/>
    <w:rsid w:val="00987A8A"/>
    <w:rsid w:val="00A31770"/>
    <w:rsid w:val="00AD6BAD"/>
    <w:rsid w:val="00AE4D99"/>
    <w:rsid w:val="00B04C76"/>
    <w:rsid w:val="00B422FD"/>
    <w:rsid w:val="00B51243"/>
    <w:rsid w:val="00B716C5"/>
    <w:rsid w:val="00B72484"/>
    <w:rsid w:val="00B725FB"/>
    <w:rsid w:val="00B95CA7"/>
    <w:rsid w:val="00B9717A"/>
    <w:rsid w:val="00BD7F43"/>
    <w:rsid w:val="00BF4524"/>
    <w:rsid w:val="00C168C0"/>
    <w:rsid w:val="00C54B0E"/>
    <w:rsid w:val="00CA4DEE"/>
    <w:rsid w:val="00D122FC"/>
    <w:rsid w:val="00D92ABF"/>
    <w:rsid w:val="00DC1D9C"/>
    <w:rsid w:val="00E37C5C"/>
    <w:rsid w:val="00E77348"/>
    <w:rsid w:val="00EC236A"/>
    <w:rsid w:val="00F5744A"/>
    <w:rsid w:val="00F8510A"/>
    <w:rsid w:val="00F957D9"/>
    <w:rsid w:val="00FC531C"/>
    <w:rsid w:val="00F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A544E7"/>
  <w14:defaultImageDpi w14:val="330"/>
  <w15:docId w15:val="{CC417DFE-FC29-4E13-87EC-905C1D06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A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A8A"/>
  </w:style>
  <w:style w:type="paragraph" w:styleId="Footer">
    <w:name w:val="footer"/>
    <w:basedOn w:val="Normal"/>
    <w:link w:val="FooterChar"/>
    <w:uiPriority w:val="99"/>
    <w:unhideWhenUsed/>
    <w:rsid w:val="00987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A8A"/>
  </w:style>
  <w:style w:type="character" w:styleId="CommentReference">
    <w:name w:val="annotation reference"/>
    <w:basedOn w:val="DefaultParagraphFont"/>
    <w:uiPriority w:val="99"/>
    <w:semiHidden/>
    <w:unhideWhenUsed/>
    <w:rsid w:val="00064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dc966fa-4138-4b9c-b0e4-0cfe5a192035" ContentTypeId="0x01010091F78409E4B06B4A802A2F979EF7569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_x0020_Year xmlns="07cb0ae7-4148-4484-a5b9-1e8e812e7102" xsi:nil="true"/>
    <Communication_x0020_Date xmlns="07cb0ae7-4148-4484-a5b9-1e8e812e7102" xsi:nil="true"/>
    <Approved xmlns="07cb0ae7-4148-4484-a5b9-1e8e812e7102">false</Approved>
    <Communication_x0020_Type xmlns="07cb0ae7-4148-4484-a5b9-1e8e812e71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munications" ma:contentTypeID="0x01010091F78409E4B06B4A802A2F979EF7569B00686707E5DF8A0740B138D6757EA9B95F" ma:contentTypeVersion="20" ma:contentTypeDescription="" ma:contentTypeScope="" ma:versionID="0c266acb8a7b734df8f161b8df9f1b83">
  <xsd:schema xmlns:xsd="http://www.w3.org/2001/XMLSchema" xmlns:xs="http://www.w3.org/2001/XMLSchema" xmlns:p="http://schemas.microsoft.com/office/2006/metadata/properties" xmlns:ns2="07cb0ae7-4148-4484-a5b9-1e8e812e7102" targetNamespace="http://schemas.microsoft.com/office/2006/metadata/properties" ma:root="true" ma:fieldsID="07d6ad5521a2350e20f81e525aca1c49" ns2:_=""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Communication_x0020_Type" minOccurs="0"/>
                <xsd:element ref="ns2:Approved" minOccurs="0"/>
                <xsd:element ref="ns2:Financial_x0020_Year" minOccurs="0"/>
                <xsd:element ref="ns2:Communica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Communication_x0020_Type" ma:index="8" nillable="true" ma:displayName="Communication Type" ma:default="" ma:format="Dropdown" ma:internalName="Communication_x0020_Type">
      <xsd:simpleType>
        <xsd:union memberTypes="dms:Text">
          <xsd:simpleType>
            <xsd:restriction base="dms:Choice">
              <xsd:enumeration value="Newsletter"/>
              <xsd:enumeration value="Poster"/>
              <xsd:enumeration value="Leaflet"/>
              <xsd:enumeration value="Presentation"/>
              <xsd:enumeration value="All Staff Email"/>
            </xsd:restriction>
          </xsd:simpleType>
        </xsd:union>
      </xsd:simpleType>
    </xsd:element>
    <xsd:element name="Approved" ma:index="9" nillable="true" ma:displayName="Approved" ma:default="0" ma:internalName="Approved">
      <xsd:simpleType>
        <xsd:restriction base="dms:Boolean"/>
      </xsd:simpleType>
    </xsd:element>
    <xsd:element name="Financial_x0020_Year" ma:index="10" nillable="true" ma:displayName="Financial Year" ma:format="Dropdown" ma:internalName="Financial_x0020_Year">
      <xsd:simpleType>
        <xsd:union memberTypes="dms:Text">
          <xsd:simpleType>
            <xsd:restriction base="dms:Choice">
              <xsd:enumeration value="2029-2030"/>
              <xsd:enumeration value="2028-2029"/>
              <xsd:enumeration value="2027-2028"/>
              <xsd:enumeration value="2026-2027"/>
              <xsd:enumeration value="2025-2026"/>
              <xsd:enumeration value="2024-2025"/>
              <xsd:enumeration value="2023-2024"/>
              <xsd:enumeration value="2022-2023"/>
              <xsd:enumeration value="2021-2022"/>
              <xsd:enumeration value="2020-2021"/>
              <xsd:enumeration value="2019-2020"/>
              <xsd:enumeration value="2018-2019"/>
              <xsd:enumeration value="2017-2018"/>
              <xsd:enumeration value="2016-2017"/>
            </xsd:restriction>
          </xsd:simpleType>
        </xsd:union>
      </xsd:simpleType>
    </xsd:element>
    <xsd:element name="Communication_x0020_Date" ma:index="11" nillable="true" ma:displayName="Communication Date" ma:default="" ma:format="DateOnly" ma:internalName="Commun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91FC5-8329-482A-B6B1-8D1F0318E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DEE4-8844-4B14-A3C5-EF0EDB485C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34EE233-4614-400C-8F67-8C98462DB784}">
  <ds:schemaRefs>
    <ds:schemaRef ds:uri="http://schemas.microsoft.com/office/2006/metadata/properties"/>
    <ds:schemaRef ds:uri="http://schemas.microsoft.com/office/infopath/2007/PartnerControls"/>
    <ds:schemaRef ds:uri="07cb0ae7-4148-4484-a5b9-1e8e812e7102"/>
  </ds:schemaRefs>
</ds:datastoreItem>
</file>

<file path=customXml/itemProps4.xml><?xml version="1.0" encoding="utf-8"?>
<ds:datastoreItem xmlns:ds="http://schemas.openxmlformats.org/officeDocument/2006/customXml" ds:itemID="{67918850-2852-2847-8C4A-CE2171B07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297C63-083D-4A99-A850-7B6C27799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Atkins</dc:creator>
  <cp:keywords/>
  <dc:description/>
  <cp:lastModifiedBy>ROUNTREE, Rita</cp:lastModifiedBy>
  <cp:revision>2</cp:revision>
  <cp:lastPrinted>2017-04-18T05:58:00Z</cp:lastPrinted>
  <dcterms:created xsi:type="dcterms:W3CDTF">2025-05-16T14:42:00Z</dcterms:created>
  <dcterms:modified xsi:type="dcterms:W3CDTF">2025-05-16T14:42:00Z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0x01010091F78409E4B06B4A802A2F979EF7569B00686707E5DF8A0740B138D6757EA9B95F</vt:lpwstr>
  </property>
  <property fmtid="{D5CDD505-2E9C-101B-9397-08002B2CF9AE}" pid="3" name="_dlc_DocIdItemGuid">
    <vt:lpwstr>8c5eb33b-d069-46df-9a16-24b3ed63fb4b</vt:lpwstr>
  </property>
  <property fmtid="{D5CDD505-2E9C-101B-9397-08002B2CF9AE}" pid="4" name="ClassificationContentMarkingHeaderShapeIds">
    <vt:lpwstr>720f29fc,154f7625,3abad02c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 - Financial</vt:lpwstr>
  </property>
  <property fmtid="{D5CDD505-2E9C-101B-9397-08002B2CF9AE}" pid="7" name="MSIP_Label_04ac1526-9c6d-4857-86e4-a9ff5134728c_Enabled">
    <vt:lpwstr>true</vt:lpwstr>
  </property>
  <property fmtid="{D5CDD505-2E9C-101B-9397-08002B2CF9AE}" pid="8" name="MSIP_Label_04ac1526-9c6d-4857-86e4-a9ff5134728c_SetDate">
    <vt:lpwstr>2025-05-07T13:34:25Z</vt:lpwstr>
  </property>
  <property fmtid="{D5CDD505-2E9C-101B-9397-08002B2CF9AE}" pid="9" name="MSIP_Label_04ac1526-9c6d-4857-86e4-a9ff5134728c_Method">
    <vt:lpwstr>Standard</vt:lpwstr>
  </property>
  <property fmtid="{D5CDD505-2E9C-101B-9397-08002B2CF9AE}" pid="10" name="MSIP_Label_04ac1526-9c6d-4857-86e4-a9ff5134728c_Name">
    <vt:lpwstr>Of-Financial</vt:lpwstr>
  </property>
  <property fmtid="{D5CDD505-2E9C-101B-9397-08002B2CF9AE}" pid="11" name="MSIP_Label_04ac1526-9c6d-4857-86e4-a9ff5134728c_SiteId">
    <vt:lpwstr>5faec754-64e3-4014-9bcc-e72fc73ba312</vt:lpwstr>
  </property>
  <property fmtid="{D5CDD505-2E9C-101B-9397-08002B2CF9AE}" pid="12" name="MSIP_Label_04ac1526-9c6d-4857-86e4-a9ff5134728c_ActionId">
    <vt:lpwstr>b3c5ca09-5d10-4663-8b29-090738cb085d</vt:lpwstr>
  </property>
  <property fmtid="{D5CDD505-2E9C-101B-9397-08002B2CF9AE}" pid="13" name="MSIP_Label_04ac1526-9c6d-4857-86e4-a9ff5134728c_ContentBits">
    <vt:lpwstr>1</vt:lpwstr>
  </property>
  <property fmtid="{D5CDD505-2E9C-101B-9397-08002B2CF9AE}" pid="14" name="MSIP_Label_04ac1526-9c6d-4857-86e4-a9ff5134728c_Tag">
    <vt:lpwstr>10, 1, 2, 1</vt:lpwstr>
  </property>
</Properties>
</file>