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83A6B" w14:textId="77777777" w:rsidR="00A953CC" w:rsidRPr="00B704C3" w:rsidRDefault="00741739" w:rsidP="00A953CC">
      <w:pPr>
        <w:pStyle w:val="Heading1"/>
        <w:spacing w:before="0" w:after="0" w:line="360" w:lineRule="auto"/>
        <w:ind w:left="0"/>
        <w:rPr>
          <w:rFonts w:ascii="Arial" w:hAnsi="Arial" w:cs="Arial"/>
          <w:sz w:val="40"/>
          <w:szCs w:val="40"/>
        </w:rPr>
      </w:pPr>
      <w:r>
        <w:rPr>
          <w:rFonts w:ascii="Calibri" w:hAnsi="Calibri"/>
          <w:noProof/>
          <w:szCs w:val="22"/>
          <w:lang w:eastAsia="en-GB"/>
        </w:rPr>
        <mc:AlternateContent>
          <mc:Choice Requires="wps">
            <w:drawing>
              <wp:anchor distT="0" distB="0" distL="114300" distR="114300" simplePos="0" relativeHeight="251661824" behindDoc="0" locked="0" layoutInCell="1" allowOverlap="1" wp14:anchorId="78AD8378" wp14:editId="38C5C1A8">
                <wp:simplePos x="0" y="0"/>
                <wp:positionH relativeFrom="column">
                  <wp:posOffset>4860290</wp:posOffset>
                </wp:positionH>
                <wp:positionV relativeFrom="paragraph">
                  <wp:posOffset>4445</wp:posOffset>
                </wp:positionV>
                <wp:extent cx="4512310" cy="339090"/>
                <wp:effectExtent l="0" t="0" r="21590" b="2286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310" cy="339090"/>
                        </a:xfrm>
                        <a:prstGeom prst="rect">
                          <a:avLst/>
                        </a:prstGeom>
                        <a:noFill/>
                        <a:ln w="9525" cap="rnd">
                          <a:solidFill>
                            <a:srgbClr val="FFFFFF"/>
                          </a:solidFill>
                          <a:prstDash val="sysDot"/>
                          <a:miter lim="800000"/>
                          <a:headEnd/>
                          <a:tailEnd/>
                        </a:ln>
                      </wps:spPr>
                      <wps:txbx>
                        <w:txbxContent>
                          <w:p w14:paraId="31231268" w14:textId="75C96A10" w:rsidR="00A953CC" w:rsidRPr="004204B6" w:rsidRDefault="009A3C36" w:rsidP="00741739">
                            <w:pPr>
                              <w:jc w:val="right"/>
                              <w:rPr>
                                <w:rFonts w:cs="Arial"/>
                                <w:b/>
                                <w:sz w:val="24"/>
                                <w:szCs w:val="24"/>
                              </w:rPr>
                            </w:pPr>
                            <w:r>
                              <w:rPr>
                                <w:rFonts w:cs="Arial"/>
                                <w:b/>
                                <w:sz w:val="24"/>
                                <w:szCs w:val="24"/>
                              </w:rPr>
                              <w:t>Reviewed</w:t>
                            </w:r>
                            <w:r w:rsidR="00741739">
                              <w:rPr>
                                <w:rFonts w:cs="Arial"/>
                                <w:b/>
                                <w:sz w:val="24"/>
                                <w:szCs w:val="24"/>
                              </w:rPr>
                              <w:t xml:space="preserve">: </w:t>
                            </w:r>
                            <w:r>
                              <w:rPr>
                                <w:rFonts w:cs="Arial"/>
                                <w:b/>
                                <w:sz w:val="24"/>
                                <w:szCs w:val="24"/>
                              </w:rPr>
                              <w:t>February 202</w:t>
                            </w:r>
                            <w:r w:rsidR="007C32D8">
                              <w:rPr>
                                <w:rFonts w:cs="Arial"/>
                                <w:b/>
                                <w:sz w:val="24"/>
                                <w:szCs w:val="24"/>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AD8378" id="_x0000_t202" coordsize="21600,21600" o:spt="202" path="m,l,21600r21600,l21600,xe">
                <v:stroke joinstyle="miter"/>
                <v:path gradientshapeok="t" o:connecttype="rect"/>
              </v:shapetype>
              <v:shape id="Text Box 3" o:spid="_x0000_s1026" type="#_x0000_t202" style="position:absolute;margin-left:382.7pt;margin-top:.35pt;width:355.3pt;height:26.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" filled="f" strokecolor="white">
                <v:stroke dashstyle="1 1" endcap="round"/>
                <v:textbox>
                  <w:txbxContent>
                    <w:p w14:paraId="31231268" w14:textId="75C96A10" w:rsidR="00A953CC" w:rsidRPr="004204B6" w:rsidRDefault="009A3C36" w:rsidP="00741739">
                      <w:pPr>
                        <w:jc w:val="right"/>
                        <w:rPr>
                          <w:rFonts w:cs="Arial"/>
                          <w:b/>
                          <w:sz w:val="24"/>
                          <w:szCs w:val="24"/>
                        </w:rPr>
                      </w:pPr>
                      <w:r>
                        <w:rPr>
                          <w:rFonts w:cs="Arial"/>
                          <w:b/>
                          <w:sz w:val="24"/>
                          <w:szCs w:val="24"/>
                        </w:rPr>
                        <w:t>Reviewed</w:t>
                      </w:r>
                      <w:r w:rsidR="00741739">
                        <w:rPr>
                          <w:rFonts w:cs="Arial"/>
                          <w:b/>
                          <w:sz w:val="24"/>
                          <w:szCs w:val="24"/>
                        </w:rPr>
                        <w:t xml:space="preserve">: </w:t>
                      </w:r>
                      <w:r>
                        <w:rPr>
                          <w:rFonts w:cs="Arial"/>
                          <w:b/>
                          <w:sz w:val="24"/>
                          <w:szCs w:val="24"/>
                        </w:rPr>
                        <w:t>February 202</w:t>
                      </w:r>
                      <w:r w:rsidR="007C32D8">
                        <w:rPr>
                          <w:rFonts w:cs="Arial"/>
                          <w:b/>
                          <w:sz w:val="24"/>
                          <w:szCs w:val="24"/>
                        </w:rPr>
                        <w:t>6</w:t>
                      </w:r>
                    </w:p>
                  </w:txbxContent>
                </v:textbox>
              </v:shape>
            </w:pict>
          </mc:Fallback>
        </mc:AlternateContent>
      </w:r>
      <w:r w:rsidR="00DF33C3">
        <w:rPr>
          <w:rFonts w:ascii="Arial" w:hAnsi="Arial" w:cs="Arial"/>
          <w:noProof/>
          <w:color w:val="A6A6A6"/>
          <w:sz w:val="40"/>
          <w:szCs w:val="40"/>
          <w:lang w:eastAsia="en-GB"/>
        </w:rPr>
        <mc:AlternateContent>
          <mc:Choice Requires="wps">
            <w:drawing>
              <wp:anchor distT="0" distB="0" distL="114300" distR="114300" simplePos="0" relativeHeight="251660800" behindDoc="0" locked="0" layoutInCell="1" allowOverlap="1" wp14:anchorId="22E9CD28" wp14:editId="15A329A5">
                <wp:simplePos x="0" y="0"/>
                <wp:positionH relativeFrom="column">
                  <wp:posOffset>-76200</wp:posOffset>
                </wp:positionH>
                <wp:positionV relativeFrom="paragraph">
                  <wp:posOffset>321310</wp:posOffset>
                </wp:positionV>
                <wp:extent cx="9372600" cy="0"/>
                <wp:effectExtent l="19050" t="26035" r="19050" b="215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0" cy="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39BB6E5" id="_x0000_t32" coordsize="21600,21600" o:spt="32" o:oned="t" path="m,l21600,21600e" filled="f">
                <v:path arrowok="t" fillok="f" o:connecttype="none"/>
                <o:lock v:ext="edit" shapetype="t"/>
              </v:shapetype>
              <v:shape id="AutoShape 2" o:spid="_x0000_s1026" type="#_x0000_t32" style="position:absolute;margin-left:-6pt;margin-top:25.3pt;width:738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" strokecolor="#f2f2f2" strokeweight="3pt">
                <v:shadow color="#243f60" opacity=".5" offset="1pt"/>
              </v:shape>
            </w:pict>
          </mc:Fallback>
        </mc:AlternateContent>
      </w:r>
      <w:r w:rsidR="00A953CC">
        <w:rPr>
          <w:rFonts w:ascii="Arial" w:hAnsi="Arial" w:cs="Arial"/>
          <w:sz w:val="40"/>
          <w:szCs w:val="40"/>
        </w:rPr>
        <w:t>Job</w:t>
      </w:r>
      <w:r w:rsidR="00A953CC" w:rsidRPr="00B704C3">
        <w:rPr>
          <w:rFonts w:ascii="Arial" w:hAnsi="Arial" w:cs="Arial"/>
          <w:sz w:val="40"/>
          <w:szCs w:val="40"/>
        </w:rPr>
        <w:t xml:space="preserve"> </w:t>
      </w:r>
      <w:r w:rsidR="00A953CC">
        <w:rPr>
          <w:rFonts w:ascii="Arial" w:hAnsi="Arial" w:cs="Arial"/>
          <w:sz w:val="40"/>
          <w:szCs w:val="40"/>
        </w:rPr>
        <w:t>P</w:t>
      </w:r>
      <w:r w:rsidR="00A953CC" w:rsidRPr="00B704C3">
        <w:rPr>
          <w:rFonts w:ascii="Arial" w:hAnsi="Arial" w:cs="Arial"/>
          <w:sz w:val="40"/>
          <w:szCs w:val="40"/>
        </w:rPr>
        <w:t>rofile</w:t>
      </w:r>
      <w:r w:rsidR="00A953CC">
        <w:rPr>
          <w:rFonts w:ascii="Arial" w:hAnsi="Arial" w:cs="Arial"/>
          <w:sz w:val="40"/>
          <w:szCs w:val="40"/>
        </w:rPr>
        <w:t xml:space="preserve"> </w:t>
      </w:r>
    </w:p>
    <w:p w14:paraId="2F05CB0D" w14:textId="57D592C4" w:rsidR="00A953CC" w:rsidRPr="00821E9C" w:rsidRDefault="00741739" w:rsidP="00A953CC">
      <w:pPr>
        <w:pStyle w:val="Heading1"/>
        <w:spacing w:before="0" w:after="0"/>
        <w:ind w:left="0"/>
        <w:rPr>
          <w:rFonts w:ascii="Arial" w:hAnsi="Arial" w:cs="Arial"/>
          <w:color w:val="548DD4"/>
          <w:sz w:val="24"/>
          <w:szCs w:val="24"/>
        </w:rPr>
      </w:pPr>
      <w:r>
        <w:rPr>
          <w:rFonts w:ascii="Arial" w:hAnsi="Arial" w:cs="Arial"/>
          <w:color w:val="548DD4"/>
          <w:sz w:val="40"/>
          <w:szCs w:val="40"/>
        </w:rPr>
        <w:t>Director</w:t>
      </w:r>
      <w:r w:rsidR="00A953CC">
        <w:rPr>
          <w:rFonts w:ascii="Arial" w:hAnsi="Arial" w:cs="Arial"/>
          <w:color w:val="548DD4"/>
          <w:sz w:val="40"/>
          <w:szCs w:val="40"/>
        </w:rPr>
        <w:t>: Children</w:t>
      </w:r>
      <w:r w:rsidR="00175770">
        <w:rPr>
          <w:rFonts w:ascii="Arial" w:hAnsi="Arial" w:cs="Arial"/>
          <w:color w:val="548DD4"/>
          <w:sz w:val="40"/>
          <w:szCs w:val="40"/>
        </w:rPr>
        <w:t xml:space="preserve"> and Families’</w:t>
      </w:r>
      <w:r w:rsidR="005B1D65">
        <w:rPr>
          <w:rFonts w:ascii="Arial" w:hAnsi="Arial" w:cs="Arial"/>
          <w:color w:val="548DD4"/>
          <w:sz w:val="40"/>
          <w:szCs w:val="40"/>
        </w:rPr>
        <w:t xml:space="preserve"> Services</w:t>
      </w:r>
      <w:r w:rsidR="00A953CC">
        <w:rPr>
          <w:rFonts w:ascii="Arial" w:hAnsi="Arial" w:cs="Arial"/>
          <w:color w:val="548DD4"/>
          <w:sz w:val="40"/>
          <w:szCs w:val="40"/>
        </w:rPr>
        <w:t xml:space="preserve"> </w:t>
      </w:r>
    </w:p>
    <w:p w14:paraId="0C4B83B3" w14:textId="77777777" w:rsidR="00A953CC" w:rsidRDefault="00A953CC" w:rsidP="00A953CC">
      <w:pPr>
        <w:rPr>
          <w:rFonts w:cs="Arial"/>
          <w:b/>
          <w:sz w:val="24"/>
          <w:szCs w:val="24"/>
        </w:rPr>
      </w:pPr>
    </w:p>
    <w:p w14:paraId="48081290" w14:textId="77777777" w:rsidR="00A953CC" w:rsidRPr="000978B4" w:rsidRDefault="00A953CC" w:rsidP="00A953CC">
      <w:pPr>
        <w:rPr>
          <w:rFonts w:cs="Arial"/>
          <w:b/>
          <w:sz w:val="24"/>
          <w:szCs w:val="24"/>
        </w:rPr>
      </w:pPr>
      <w:r w:rsidRPr="004204B6">
        <w:rPr>
          <w:rFonts w:cs="Arial"/>
          <w:b/>
          <w:sz w:val="24"/>
          <w:szCs w:val="24"/>
        </w:rPr>
        <w:t xml:space="preserve">Grade:  </w:t>
      </w:r>
      <w:r>
        <w:rPr>
          <w:rFonts w:cs="Arial"/>
          <w:b/>
          <w:sz w:val="24"/>
          <w:szCs w:val="24"/>
        </w:rPr>
        <w:t>Reward Band 8</w:t>
      </w:r>
      <w:r w:rsidR="00481648">
        <w:rPr>
          <w:rFonts w:cs="Arial"/>
          <w:b/>
          <w:sz w:val="24"/>
          <w:szCs w:val="24"/>
        </w:rPr>
        <w:t xml:space="preserve"> HAY ID 235</w:t>
      </w:r>
    </w:p>
    <w:tbl>
      <w:tblPr>
        <w:tblW w:w="14425" w:type="dxa"/>
        <w:tblLook w:val="04A0" w:firstRow="1" w:lastRow="0" w:firstColumn="1" w:lastColumn="0" w:noHBand="0" w:noVBand="1"/>
      </w:tblPr>
      <w:tblGrid>
        <w:gridCol w:w="7087"/>
        <w:gridCol w:w="7338"/>
      </w:tblGrid>
      <w:tr w:rsidR="00A953CC" w:rsidRPr="00820D36" w14:paraId="73BB5802" w14:textId="77777777" w:rsidTr="00337876">
        <w:trPr>
          <w:trHeight w:val="3553"/>
        </w:trPr>
        <w:tc>
          <w:tcPr>
            <w:tcW w:w="14425" w:type="dxa"/>
            <w:gridSpan w:val="2"/>
          </w:tcPr>
          <w:p w14:paraId="78BD026A" w14:textId="77777777" w:rsidR="00A953CC" w:rsidRPr="00820D36" w:rsidRDefault="00A953CC" w:rsidP="00337876">
            <w:pPr>
              <w:pStyle w:val="Heading1"/>
              <w:spacing w:after="120" w:line="23" w:lineRule="atLeast"/>
              <w:ind w:left="0"/>
              <w:rPr>
                <w:rFonts w:ascii="Arial" w:hAnsi="Arial" w:cs="Arial"/>
                <w:sz w:val="22"/>
                <w:szCs w:val="22"/>
              </w:rPr>
            </w:pPr>
            <w:r w:rsidRPr="00820D36">
              <w:rPr>
                <w:rFonts w:ascii="Arial" w:hAnsi="Arial" w:cs="Arial"/>
                <w:sz w:val="22"/>
                <w:szCs w:val="22"/>
              </w:rPr>
              <w:t xml:space="preserve">About the Job  </w:t>
            </w:r>
          </w:p>
          <w:p w14:paraId="7FAAA3EE" w14:textId="5131F933" w:rsidR="00662708" w:rsidRDefault="00A0558B" w:rsidP="005A6DE2">
            <w:pPr>
              <w:pStyle w:val="Heading1"/>
              <w:spacing w:after="120" w:line="276" w:lineRule="auto"/>
              <w:ind w:left="0"/>
              <w:rPr>
                <w:rFonts w:ascii="Arial" w:hAnsi="Arial" w:cs="Arial"/>
                <w:b w:val="0"/>
                <w:sz w:val="22"/>
                <w:szCs w:val="22"/>
              </w:rPr>
            </w:pPr>
            <w:r>
              <w:rPr>
                <w:rFonts w:ascii="Arial" w:hAnsi="Arial" w:cs="Arial"/>
                <w:b w:val="0"/>
                <w:sz w:val="22"/>
                <w:szCs w:val="22"/>
              </w:rPr>
              <w:t>A priority for the</w:t>
            </w:r>
            <w:r w:rsidR="00741739">
              <w:rPr>
                <w:rFonts w:ascii="Arial" w:hAnsi="Arial" w:cs="Arial"/>
                <w:b w:val="0"/>
                <w:sz w:val="22"/>
                <w:szCs w:val="22"/>
              </w:rPr>
              <w:t xml:space="preserve"> council </w:t>
            </w:r>
            <w:r>
              <w:rPr>
                <w:rFonts w:ascii="Arial" w:hAnsi="Arial" w:cs="Arial"/>
                <w:b w:val="0"/>
                <w:sz w:val="22"/>
                <w:szCs w:val="22"/>
              </w:rPr>
              <w:t>is</w:t>
            </w:r>
            <w:r w:rsidR="00741739">
              <w:rPr>
                <w:rFonts w:ascii="Arial" w:hAnsi="Arial" w:cs="Arial"/>
                <w:b w:val="0"/>
                <w:sz w:val="22"/>
                <w:szCs w:val="22"/>
              </w:rPr>
              <w:t xml:space="preserve"> </w:t>
            </w:r>
            <w:r w:rsidR="00A67531">
              <w:rPr>
                <w:rFonts w:ascii="Arial" w:hAnsi="Arial" w:cs="Arial"/>
                <w:b w:val="0"/>
                <w:sz w:val="22"/>
                <w:szCs w:val="22"/>
              </w:rPr>
              <w:t xml:space="preserve">to </w:t>
            </w:r>
            <w:r w:rsidR="0091052E">
              <w:rPr>
                <w:rFonts w:ascii="Arial" w:hAnsi="Arial" w:cs="Arial"/>
                <w:b w:val="0"/>
                <w:sz w:val="22"/>
                <w:szCs w:val="22"/>
              </w:rPr>
              <w:t>improve the lives and outcomes</w:t>
            </w:r>
            <w:r w:rsidR="00741739">
              <w:rPr>
                <w:rFonts w:ascii="Arial" w:hAnsi="Arial" w:cs="Arial"/>
                <w:b w:val="0"/>
                <w:sz w:val="22"/>
                <w:szCs w:val="22"/>
              </w:rPr>
              <w:t xml:space="preserve"> for our most vulnerable children</w:t>
            </w:r>
            <w:r>
              <w:rPr>
                <w:rFonts w:ascii="Arial" w:hAnsi="Arial" w:cs="Arial"/>
                <w:b w:val="0"/>
                <w:sz w:val="22"/>
                <w:szCs w:val="22"/>
              </w:rPr>
              <w:t xml:space="preserve"> and young people</w:t>
            </w:r>
            <w:r w:rsidR="00741739">
              <w:rPr>
                <w:rFonts w:ascii="Arial" w:hAnsi="Arial" w:cs="Arial"/>
                <w:b w:val="0"/>
                <w:sz w:val="22"/>
                <w:szCs w:val="22"/>
              </w:rPr>
              <w:t xml:space="preserve">; a responsibility which </w:t>
            </w:r>
            <w:r w:rsidR="00A67531">
              <w:rPr>
                <w:rFonts w:ascii="Arial" w:hAnsi="Arial" w:cs="Arial"/>
                <w:b w:val="0"/>
                <w:sz w:val="22"/>
                <w:szCs w:val="22"/>
              </w:rPr>
              <w:t>the Local Authority</w:t>
            </w:r>
            <w:r w:rsidR="00741739">
              <w:rPr>
                <w:rFonts w:ascii="Arial" w:hAnsi="Arial" w:cs="Arial"/>
                <w:b w:val="0"/>
                <w:sz w:val="22"/>
                <w:szCs w:val="22"/>
              </w:rPr>
              <w:t xml:space="preserve"> lead</w:t>
            </w:r>
            <w:r w:rsidR="00A67531">
              <w:rPr>
                <w:rFonts w:ascii="Arial" w:hAnsi="Arial" w:cs="Arial"/>
                <w:b w:val="0"/>
                <w:sz w:val="22"/>
                <w:szCs w:val="22"/>
              </w:rPr>
              <w:t>s</w:t>
            </w:r>
            <w:r w:rsidR="00741739">
              <w:rPr>
                <w:rFonts w:ascii="Arial" w:hAnsi="Arial" w:cs="Arial"/>
                <w:b w:val="0"/>
                <w:sz w:val="22"/>
                <w:szCs w:val="22"/>
              </w:rPr>
              <w:t xml:space="preserve"> but</w:t>
            </w:r>
            <w:r w:rsidR="0091052E">
              <w:rPr>
                <w:rFonts w:ascii="Arial" w:hAnsi="Arial" w:cs="Arial"/>
                <w:b w:val="0"/>
                <w:sz w:val="22"/>
                <w:szCs w:val="22"/>
              </w:rPr>
              <w:t xml:space="preserve"> which</w:t>
            </w:r>
            <w:r w:rsidR="00741739">
              <w:rPr>
                <w:rFonts w:ascii="Arial" w:hAnsi="Arial" w:cs="Arial"/>
                <w:b w:val="0"/>
                <w:sz w:val="22"/>
                <w:szCs w:val="22"/>
              </w:rPr>
              <w:t xml:space="preserve"> is also shared across </w:t>
            </w:r>
            <w:r>
              <w:rPr>
                <w:rFonts w:ascii="Arial" w:hAnsi="Arial" w:cs="Arial"/>
                <w:b w:val="0"/>
                <w:sz w:val="22"/>
                <w:szCs w:val="22"/>
              </w:rPr>
              <w:t xml:space="preserve">all </w:t>
            </w:r>
            <w:r w:rsidR="00741739">
              <w:rPr>
                <w:rFonts w:ascii="Arial" w:hAnsi="Arial" w:cs="Arial"/>
                <w:b w:val="0"/>
                <w:sz w:val="22"/>
                <w:szCs w:val="22"/>
              </w:rPr>
              <w:t xml:space="preserve">public sector partners.  </w:t>
            </w:r>
            <w:r>
              <w:rPr>
                <w:rFonts w:ascii="Arial" w:hAnsi="Arial" w:cs="Arial"/>
                <w:b w:val="0"/>
                <w:sz w:val="22"/>
                <w:szCs w:val="22"/>
              </w:rPr>
              <w:t>T</w:t>
            </w:r>
            <w:r w:rsidR="00741739">
              <w:rPr>
                <w:rFonts w:ascii="Arial" w:hAnsi="Arial" w:cs="Arial"/>
                <w:b w:val="0"/>
                <w:sz w:val="22"/>
                <w:szCs w:val="22"/>
              </w:rPr>
              <w:t>he council and its partners</w:t>
            </w:r>
            <w:r w:rsidR="00337876">
              <w:rPr>
                <w:rFonts w:ascii="Arial" w:hAnsi="Arial" w:cs="Arial"/>
                <w:b w:val="0"/>
                <w:sz w:val="22"/>
                <w:szCs w:val="22"/>
              </w:rPr>
              <w:t xml:space="preserve"> </w:t>
            </w:r>
            <w:r>
              <w:rPr>
                <w:rFonts w:ascii="Arial" w:hAnsi="Arial" w:cs="Arial"/>
                <w:b w:val="0"/>
                <w:sz w:val="22"/>
                <w:szCs w:val="22"/>
              </w:rPr>
              <w:t>are committed to making sustainable improvements to the effectiveness of children’s services in Gloucestershire</w:t>
            </w:r>
            <w:r w:rsidR="00821E30">
              <w:rPr>
                <w:rFonts w:ascii="Arial" w:hAnsi="Arial" w:cs="Arial"/>
                <w:b w:val="0"/>
                <w:sz w:val="22"/>
                <w:szCs w:val="22"/>
              </w:rPr>
              <w:t xml:space="preserve"> by intervening early</w:t>
            </w:r>
            <w:r w:rsidR="00834F46">
              <w:rPr>
                <w:rFonts w:ascii="Arial" w:hAnsi="Arial" w:cs="Arial"/>
                <w:b w:val="0"/>
                <w:sz w:val="22"/>
                <w:szCs w:val="22"/>
              </w:rPr>
              <w:t xml:space="preserve"> to support families and taking swift action to protect children who need it</w:t>
            </w:r>
            <w:r w:rsidR="00337876">
              <w:rPr>
                <w:rFonts w:ascii="Arial" w:hAnsi="Arial" w:cs="Arial"/>
                <w:b w:val="0"/>
                <w:sz w:val="22"/>
                <w:szCs w:val="22"/>
              </w:rPr>
              <w:t xml:space="preserve">.  </w:t>
            </w:r>
            <w:r w:rsidR="00834F46">
              <w:rPr>
                <w:rFonts w:ascii="Arial" w:hAnsi="Arial" w:cs="Arial"/>
                <w:b w:val="0"/>
                <w:sz w:val="22"/>
                <w:szCs w:val="22"/>
              </w:rPr>
              <w:t xml:space="preserve">This </w:t>
            </w:r>
            <w:r w:rsidR="00662708">
              <w:rPr>
                <w:rFonts w:ascii="Arial" w:hAnsi="Arial" w:cs="Arial"/>
                <w:b w:val="0"/>
                <w:sz w:val="22"/>
                <w:szCs w:val="22"/>
              </w:rPr>
              <w:t>will include leading the Gloucestershire’s implementation of the Department for Education’s Families First Partnership Programme and associated changes as</w:t>
            </w:r>
            <w:r w:rsidR="003F7F40">
              <w:rPr>
                <w:rFonts w:ascii="Arial" w:hAnsi="Arial" w:cs="Arial"/>
                <w:b w:val="0"/>
                <w:sz w:val="22"/>
                <w:szCs w:val="22"/>
              </w:rPr>
              <w:t xml:space="preserve"> </w:t>
            </w:r>
            <w:r w:rsidR="00662708">
              <w:rPr>
                <w:rFonts w:ascii="Arial" w:hAnsi="Arial" w:cs="Arial"/>
                <w:b w:val="0"/>
                <w:sz w:val="22"/>
                <w:szCs w:val="22"/>
              </w:rPr>
              <w:t>set out in the Children’s Wellbeing and Schools Bill.</w:t>
            </w:r>
          </w:p>
          <w:p w14:paraId="06129020" w14:textId="11C518BB" w:rsidR="00741739" w:rsidRDefault="00337876" w:rsidP="005A6DE2">
            <w:pPr>
              <w:pStyle w:val="Heading1"/>
              <w:spacing w:after="120" w:line="276" w:lineRule="auto"/>
              <w:ind w:left="0"/>
              <w:rPr>
                <w:rFonts w:ascii="Arial" w:hAnsi="Arial" w:cs="Arial"/>
                <w:b w:val="0"/>
                <w:sz w:val="22"/>
                <w:szCs w:val="22"/>
              </w:rPr>
            </w:pPr>
            <w:r>
              <w:rPr>
                <w:rFonts w:ascii="Arial" w:hAnsi="Arial" w:cs="Arial"/>
                <w:b w:val="0"/>
                <w:sz w:val="22"/>
                <w:szCs w:val="22"/>
              </w:rPr>
              <w:t xml:space="preserve">The </w:t>
            </w:r>
            <w:r w:rsidR="00FD5470">
              <w:rPr>
                <w:rFonts w:ascii="Arial" w:hAnsi="Arial" w:cs="Arial"/>
                <w:b w:val="0"/>
                <w:sz w:val="22"/>
                <w:szCs w:val="22"/>
              </w:rPr>
              <w:t>post holder</w:t>
            </w:r>
            <w:r>
              <w:rPr>
                <w:rFonts w:ascii="Arial" w:hAnsi="Arial" w:cs="Arial"/>
                <w:b w:val="0"/>
                <w:sz w:val="22"/>
                <w:szCs w:val="22"/>
              </w:rPr>
              <w:t xml:space="preserve"> </w:t>
            </w:r>
            <w:r w:rsidR="00A0558B">
              <w:rPr>
                <w:rFonts w:ascii="Arial" w:hAnsi="Arial" w:cs="Arial"/>
                <w:b w:val="0"/>
                <w:sz w:val="22"/>
                <w:szCs w:val="22"/>
              </w:rPr>
              <w:t>is</w:t>
            </w:r>
            <w:r>
              <w:rPr>
                <w:rFonts w:ascii="Arial" w:hAnsi="Arial" w:cs="Arial"/>
                <w:b w:val="0"/>
                <w:sz w:val="22"/>
                <w:szCs w:val="22"/>
              </w:rPr>
              <w:t xml:space="preserve"> accountable to the </w:t>
            </w:r>
            <w:r w:rsidR="00741739">
              <w:rPr>
                <w:rFonts w:ascii="Arial" w:hAnsi="Arial" w:cs="Arial"/>
                <w:b w:val="0"/>
                <w:sz w:val="22"/>
                <w:szCs w:val="22"/>
              </w:rPr>
              <w:t>Director of Ch</w:t>
            </w:r>
            <w:r>
              <w:rPr>
                <w:rFonts w:ascii="Arial" w:hAnsi="Arial" w:cs="Arial"/>
                <w:b w:val="0"/>
                <w:sz w:val="22"/>
                <w:szCs w:val="22"/>
              </w:rPr>
              <w:t>ildren’s Services</w:t>
            </w:r>
            <w:r w:rsidR="005A6DE2">
              <w:rPr>
                <w:rFonts w:ascii="Arial" w:hAnsi="Arial" w:cs="Arial"/>
                <w:b w:val="0"/>
                <w:sz w:val="22"/>
                <w:szCs w:val="22"/>
              </w:rPr>
              <w:t xml:space="preserve"> </w:t>
            </w:r>
            <w:r>
              <w:rPr>
                <w:rFonts w:ascii="Arial" w:hAnsi="Arial" w:cs="Arial"/>
                <w:b w:val="0"/>
                <w:sz w:val="22"/>
                <w:szCs w:val="22"/>
              </w:rPr>
              <w:t xml:space="preserve">for the leadership and delivery of </w:t>
            </w:r>
            <w:r w:rsidR="00A0558B">
              <w:rPr>
                <w:rFonts w:ascii="Arial" w:hAnsi="Arial" w:cs="Arial"/>
                <w:b w:val="0"/>
                <w:sz w:val="22"/>
                <w:szCs w:val="22"/>
              </w:rPr>
              <w:t>all</w:t>
            </w:r>
            <w:r>
              <w:rPr>
                <w:rFonts w:ascii="Arial" w:hAnsi="Arial" w:cs="Arial"/>
                <w:b w:val="0"/>
                <w:sz w:val="22"/>
                <w:szCs w:val="22"/>
              </w:rPr>
              <w:t xml:space="preserve"> aspects </w:t>
            </w:r>
            <w:r w:rsidR="008A0EFA">
              <w:rPr>
                <w:rFonts w:ascii="Arial" w:hAnsi="Arial" w:cs="Arial"/>
                <w:b w:val="0"/>
                <w:sz w:val="22"/>
                <w:szCs w:val="22"/>
              </w:rPr>
              <w:t>Children’s Social Care</w:t>
            </w:r>
            <w:r w:rsidR="00B11474">
              <w:rPr>
                <w:rFonts w:ascii="Arial" w:hAnsi="Arial" w:cs="Arial"/>
                <w:b w:val="0"/>
                <w:sz w:val="22"/>
                <w:szCs w:val="22"/>
              </w:rPr>
              <w:t xml:space="preserve"> and Youth Justice </w:t>
            </w:r>
            <w:r>
              <w:rPr>
                <w:rFonts w:ascii="Arial" w:hAnsi="Arial" w:cs="Arial"/>
                <w:b w:val="0"/>
                <w:sz w:val="22"/>
                <w:szCs w:val="22"/>
              </w:rPr>
              <w:t>Services</w:t>
            </w:r>
            <w:r w:rsidR="00C43367">
              <w:rPr>
                <w:rFonts w:ascii="Arial" w:hAnsi="Arial" w:cs="Arial"/>
                <w:b w:val="0"/>
                <w:sz w:val="22"/>
                <w:szCs w:val="22"/>
              </w:rPr>
              <w:t xml:space="preserve">. This will accord with the development and delivery of an ambitious </w:t>
            </w:r>
            <w:r w:rsidR="00CC1B14">
              <w:rPr>
                <w:rFonts w:ascii="Arial" w:hAnsi="Arial" w:cs="Arial"/>
                <w:b w:val="0"/>
                <w:sz w:val="22"/>
                <w:szCs w:val="22"/>
              </w:rPr>
              <w:t xml:space="preserve">practice </w:t>
            </w:r>
            <w:r w:rsidR="00A0558B">
              <w:rPr>
                <w:rFonts w:ascii="Arial" w:hAnsi="Arial" w:cs="Arial"/>
                <w:b w:val="0"/>
                <w:sz w:val="22"/>
                <w:szCs w:val="22"/>
              </w:rPr>
              <w:t xml:space="preserve">quality </w:t>
            </w:r>
            <w:r w:rsidR="00CC1B14">
              <w:rPr>
                <w:rFonts w:ascii="Arial" w:hAnsi="Arial" w:cs="Arial"/>
                <w:b w:val="0"/>
                <w:sz w:val="22"/>
                <w:szCs w:val="22"/>
              </w:rPr>
              <w:t xml:space="preserve">improvement and transformation plan. </w:t>
            </w:r>
            <w:r>
              <w:rPr>
                <w:rFonts w:ascii="Arial" w:hAnsi="Arial" w:cs="Arial"/>
                <w:b w:val="0"/>
                <w:sz w:val="22"/>
                <w:szCs w:val="22"/>
              </w:rPr>
              <w:t xml:space="preserve">The </w:t>
            </w:r>
            <w:r w:rsidR="00A0558B">
              <w:rPr>
                <w:rFonts w:ascii="Arial" w:hAnsi="Arial" w:cs="Arial"/>
                <w:b w:val="0"/>
                <w:sz w:val="22"/>
                <w:szCs w:val="22"/>
              </w:rPr>
              <w:t>post holder is responsible for ensuring the council’s compliance with its statutory duties to children in need</w:t>
            </w:r>
            <w:r w:rsidR="00CC1B14">
              <w:rPr>
                <w:rFonts w:ascii="Arial" w:hAnsi="Arial" w:cs="Arial"/>
                <w:b w:val="0"/>
                <w:sz w:val="22"/>
                <w:szCs w:val="22"/>
              </w:rPr>
              <w:t xml:space="preserve"> of help and protection</w:t>
            </w:r>
            <w:r w:rsidR="00A0558B">
              <w:rPr>
                <w:rFonts w:ascii="Arial" w:hAnsi="Arial" w:cs="Arial"/>
                <w:b w:val="0"/>
                <w:sz w:val="22"/>
                <w:szCs w:val="22"/>
              </w:rPr>
              <w:t xml:space="preserve">, children in care and care leavers, and for the outcome of Ofsted visits, inspections and reviews of its </w:t>
            </w:r>
            <w:r w:rsidR="00F655A5">
              <w:rPr>
                <w:rFonts w:ascii="Arial" w:hAnsi="Arial" w:cs="Arial"/>
                <w:b w:val="0"/>
                <w:sz w:val="22"/>
                <w:szCs w:val="22"/>
              </w:rPr>
              <w:t>family help, child protection and corporate parenting services</w:t>
            </w:r>
            <w:r w:rsidR="00A0558B">
              <w:rPr>
                <w:rFonts w:ascii="Arial" w:hAnsi="Arial" w:cs="Arial"/>
                <w:b w:val="0"/>
                <w:sz w:val="22"/>
                <w:szCs w:val="22"/>
              </w:rPr>
              <w:t>.</w:t>
            </w:r>
          </w:p>
          <w:p w14:paraId="112FD998" w14:textId="5DB61195" w:rsidR="00A953CC" w:rsidRPr="00820D36" w:rsidRDefault="00A953CC" w:rsidP="005A6DE2">
            <w:pPr>
              <w:pStyle w:val="Heading1"/>
              <w:spacing w:after="120" w:line="276" w:lineRule="auto"/>
              <w:ind w:left="0"/>
              <w:rPr>
                <w:rFonts w:ascii="Arial" w:hAnsi="Arial" w:cs="Arial"/>
                <w:b w:val="0"/>
                <w:sz w:val="22"/>
                <w:szCs w:val="22"/>
              </w:rPr>
            </w:pPr>
            <w:r w:rsidRPr="00820D36">
              <w:rPr>
                <w:rFonts w:ascii="Arial" w:hAnsi="Arial" w:cs="Arial"/>
                <w:b w:val="0"/>
                <w:sz w:val="22"/>
                <w:szCs w:val="22"/>
              </w:rPr>
              <w:t xml:space="preserve">As a key member of the </w:t>
            </w:r>
            <w:r w:rsidR="00741739">
              <w:rPr>
                <w:rFonts w:ascii="Arial" w:hAnsi="Arial" w:cs="Arial"/>
                <w:b w:val="0"/>
                <w:sz w:val="22"/>
                <w:szCs w:val="22"/>
              </w:rPr>
              <w:t>Children’s Service</w:t>
            </w:r>
            <w:r w:rsidR="005706CC">
              <w:rPr>
                <w:rFonts w:ascii="Arial" w:hAnsi="Arial" w:cs="Arial"/>
                <w:b w:val="0"/>
                <w:sz w:val="22"/>
                <w:szCs w:val="22"/>
              </w:rPr>
              <w:t xml:space="preserve">s Strategic Leadership </w:t>
            </w:r>
            <w:r w:rsidR="00741739">
              <w:rPr>
                <w:rFonts w:ascii="Arial" w:hAnsi="Arial" w:cs="Arial"/>
                <w:b w:val="0"/>
                <w:sz w:val="22"/>
                <w:szCs w:val="22"/>
              </w:rPr>
              <w:t>Team</w:t>
            </w:r>
            <w:r w:rsidR="00A67531">
              <w:rPr>
                <w:rFonts w:ascii="Arial" w:hAnsi="Arial" w:cs="Arial"/>
                <w:b w:val="0"/>
                <w:sz w:val="22"/>
                <w:szCs w:val="22"/>
              </w:rPr>
              <w:t xml:space="preserve"> and Corporate Leadership Team</w:t>
            </w:r>
            <w:r w:rsidR="008E306D">
              <w:rPr>
                <w:rFonts w:ascii="Arial" w:hAnsi="Arial" w:cs="Arial"/>
                <w:b w:val="0"/>
                <w:sz w:val="22"/>
                <w:szCs w:val="22"/>
              </w:rPr>
              <w:t xml:space="preserve">, </w:t>
            </w:r>
            <w:r w:rsidR="00337876">
              <w:rPr>
                <w:rFonts w:ascii="Arial" w:hAnsi="Arial" w:cs="Arial"/>
                <w:b w:val="0"/>
                <w:sz w:val="22"/>
                <w:szCs w:val="22"/>
              </w:rPr>
              <w:t xml:space="preserve">the </w:t>
            </w:r>
            <w:r w:rsidR="00A0558B">
              <w:rPr>
                <w:rFonts w:ascii="Arial" w:hAnsi="Arial" w:cs="Arial"/>
                <w:b w:val="0"/>
                <w:sz w:val="22"/>
                <w:szCs w:val="22"/>
              </w:rPr>
              <w:t>post</w:t>
            </w:r>
            <w:r w:rsidRPr="00820D36">
              <w:rPr>
                <w:rFonts w:ascii="Arial" w:hAnsi="Arial" w:cs="Arial"/>
                <w:b w:val="0"/>
                <w:sz w:val="22"/>
                <w:szCs w:val="22"/>
              </w:rPr>
              <w:t xml:space="preserve"> </w:t>
            </w:r>
            <w:r w:rsidR="00A0558B">
              <w:rPr>
                <w:rFonts w:ascii="Arial" w:hAnsi="Arial" w:cs="Arial"/>
                <w:b w:val="0"/>
                <w:sz w:val="22"/>
                <w:szCs w:val="22"/>
              </w:rPr>
              <w:t xml:space="preserve">holder </w:t>
            </w:r>
            <w:r w:rsidR="00E2751B">
              <w:rPr>
                <w:rFonts w:ascii="Arial" w:hAnsi="Arial" w:cs="Arial"/>
                <w:b w:val="0"/>
                <w:sz w:val="22"/>
                <w:szCs w:val="22"/>
              </w:rPr>
              <w:t xml:space="preserve">will </w:t>
            </w:r>
            <w:r w:rsidRPr="00820D36">
              <w:rPr>
                <w:rFonts w:ascii="Arial" w:hAnsi="Arial" w:cs="Arial"/>
                <w:b w:val="0"/>
                <w:sz w:val="22"/>
                <w:szCs w:val="22"/>
              </w:rPr>
              <w:t xml:space="preserve">ensure the achievement of the council’s strategic </w:t>
            </w:r>
            <w:r w:rsidR="00E2751B">
              <w:rPr>
                <w:rFonts w:ascii="Arial" w:hAnsi="Arial" w:cs="Arial"/>
                <w:b w:val="0"/>
                <w:sz w:val="22"/>
                <w:szCs w:val="22"/>
              </w:rPr>
              <w:t xml:space="preserve">priorities </w:t>
            </w:r>
            <w:r w:rsidRPr="00820D36">
              <w:rPr>
                <w:rFonts w:ascii="Arial" w:hAnsi="Arial" w:cs="Arial"/>
                <w:b w:val="0"/>
                <w:sz w:val="22"/>
                <w:szCs w:val="22"/>
              </w:rPr>
              <w:t xml:space="preserve">and service outcomes through an effective, efficient and high performing delivery model.  </w:t>
            </w:r>
            <w:r w:rsidR="00337876">
              <w:rPr>
                <w:rFonts w:ascii="Arial" w:hAnsi="Arial" w:cs="Arial"/>
                <w:b w:val="0"/>
                <w:sz w:val="22"/>
                <w:szCs w:val="22"/>
              </w:rPr>
              <w:t>The Director</w:t>
            </w:r>
            <w:r w:rsidR="00240E43">
              <w:rPr>
                <w:rFonts w:ascii="Arial" w:hAnsi="Arial" w:cs="Arial"/>
                <w:b w:val="0"/>
                <w:sz w:val="22"/>
                <w:szCs w:val="22"/>
              </w:rPr>
              <w:t xml:space="preserve"> </w:t>
            </w:r>
            <w:r w:rsidR="001E0679">
              <w:rPr>
                <w:rFonts w:ascii="Arial" w:hAnsi="Arial" w:cs="Arial"/>
                <w:b w:val="0"/>
                <w:sz w:val="22"/>
                <w:szCs w:val="22"/>
              </w:rPr>
              <w:t>for</w:t>
            </w:r>
            <w:r w:rsidR="00240E43">
              <w:rPr>
                <w:rFonts w:ascii="Arial" w:hAnsi="Arial" w:cs="Arial"/>
                <w:b w:val="0"/>
                <w:sz w:val="22"/>
                <w:szCs w:val="22"/>
              </w:rPr>
              <w:t xml:space="preserve"> Children and Families</w:t>
            </w:r>
            <w:r w:rsidR="001E0679">
              <w:rPr>
                <w:rFonts w:ascii="Arial" w:hAnsi="Arial" w:cs="Arial"/>
                <w:b w:val="0"/>
                <w:sz w:val="22"/>
                <w:szCs w:val="22"/>
              </w:rPr>
              <w:t xml:space="preserve"> will</w:t>
            </w:r>
            <w:r w:rsidR="00337876">
              <w:rPr>
                <w:rFonts w:ascii="Arial" w:hAnsi="Arial" w:cs="Arial"/>
                <w:b w:val="0"/>
                <w:sz w:val="22"/>
                <w:szCs w:val="22"/>
              </w:rPr>
              <w:t xml:space="preserve"> </w:t>
            </w:r>
            <w:r w:rsidR="00C5499A">
              <w:rPr>
                <w:rFonts w:ascii="Arial" w:hAnsi="Arial" w:cs="Arial"/>
                <w:b w:val="0"/>
                <w:sz w:val="22"/>
                <w:szCs w:val="22"/>
              </w:rPr>
              <w:t>provide practice leadership for</w:t>
            </w:r>
            <w:r w:rsidR="00337876">
              <w:rPr>
                <w:rFonts w:ascii="Arial" w:hAnsi="Arial" w:cs="Arial"/>
                <w:b w:val="0"/>
                <w:sz w:val="22"/>
                <w:szCs w:val="22"/>
              </w:rPr>
              <w:t xml:space="preserve"> </w:t>
            </w:r>
            <w:r w:rsidR="00C5499A">
              <w:rPr>
                <w:rFonts w:ascii="Arial" w:hAnsi="Arial" w:cs="Arial"/>
                <w:b w:val="0"/>
                <w:sz w:val="22"/>
                <w:szCs w:val="22"/>
              </w:rPr>
              <w:t>all</w:t>
            </w:r>
            <w:r w:rsidR="00741739">
              <w:rPr>
                <w:rFonts w:ascii="Arial" w:hAnsi="Arial" w:cs="Arial"/>
                <w:b w:val="0"/>
                <w:sz w:val="22"/>
                <w:szCs w:val="22"/>
              </w:rPr>
              <w:t xml:space="preserve"> </w:t>
            </w:r>
            <w:r w:rsidR="00C5499A">
              <w:rPr>
                <w:rFonts w:ascii="Arial" w:hAnsi="Arial" w:cs="Arial"/>
                <w:b w:val="0"/>
                <w:sz w:val="22"/>
                <w:szCs w:val="22"/>
              </w:rPr>
              <w:t xml:space="preserve">aspects of </w:t>
            </w:r>
            <w:r w:rsidR="005164DF">
              <w:rPr>
                <w:rFonts w:ascii="Arial" w:hAnsi="Arial" w:cs="Arial"/>
                <w:b w:val="0"/>
                <w:sz w:val="22"/>
                <w:szCs w:val="22"/>
              </w:rPr>
              <w:t>C</w:t>
            </w:r>
            <w:r w:rsidR="00741739">
              <w:rPr>
                <w:rFonts w:ascii="Arial" w:hAnsi="Arial" w:cs="Arial"/>
                <w:b w:val="0"/>
                <w:sz w:val="22"/>
                <w:szCs w:val="22"/>
              </w:rPr>
              <w:t xml:space="preserve">hildren’s </w:t>
            </w:r>
            <w:r w:rsidR="005164DF">
              <w:rPr>
                <w:rFonts w:ascii="Arial" w:hAnsi="Arial" w:cs="Arial"/>
                <w:b w:val="0"/>
                <w:sz w:val="22"/>
                <w:szCs w:val="22"/>
              </w:rPr>
              <w:t>S</w:t>
            </w:r>
            <w:r w:rsidR="00741739">
              <w:rPr>
                <w:rFonts w:ascii="Arial" w:hAnsi="Arial" w:cs="Arial"/>
                <w:b w:val="0"/>
                <w:sz w:val="22"/>
                <w:szCs w:val="22"/>
              </w:rPr>
              <w:t xml:space="preserve">ocial </w:t>
            </w:r>
            <w:r w:rsidR="005164DF">
              <w:rPr>
                <w:rFonts w:ascii="Arial" w:hAnsi="Arial" w:cs="Arial"/>
                <w:b w:val="0"/>
                <w:sz w:val="22"/>
                <w:szCs w:val="22"/>
              </w:rPr>
              <w:t>C</w:t>
            </w:r>
            <w:r w:rsidR="00741739">
              <w:rPr>
                <w:rFonts w:ascii="Arial" w:hAnsi="Arial" w:cs="Arial"/>
                <w:b w:val="0"/>
                <w:sz w:val="22"/>
                <w:szCs w:val="22"/>
              </w:rPr>
              <w:t>are</w:t>
            </w:r>
            <w:r w:rsidR="001E0679">
              <w:rPr>
                <w:rFonts w:ascii="Arial" w:hAnsi="Arial" w:cs="Arial"/>
                <w:b w:val="0"/>
                <w:sz w:val="22"/>
                <w:szCs w:val="22"/>
              </w:rPr>
              <w:t xml:space="preserve"> </w:t>
            </w:r>
            <w:r w:rsidR="005164DF">
              <w:rPr>
                <w:rFonts w:ascii="Arial" w:hAnsi="Arial" w:cs="Arial"/>
                <w:b w:val="0"/>
                <w:sz w:val="22"/>
                <w:szCs w:val="22"/>
              </w:rPr>
              <w:t xml:space="preserve">(including regulated services) </w:t>
            </w:r>
            <w:r w:rsidR="001E0679">
              <w:rPr>
                <w:rFonts w:ascii="Arial" w:hAnsi="Arial" w:cs="Arial"/>
                <w:b w:val="0"/>
                <w:sz w:val="22"/>
                <w:szCs w:val="22"/>
              </w:rPr>
              <w:t xml:space="preserve">and </w:t>
            </w:r>
            <w:r w:rsidR="005164DF">
              <w:rPr>
                <w:rFonts w:ascii="Arial" w:hAnsi="Arial" w:cs="Arial"/>
                <w:b w:val="0"/>
                <w:sz w:val="22"/>
                <w:szCs w:val="22"/>
              </w:rPr>
              <w:t>Y</w:t>
            </w:r>
            <w:r w:rsidR="001E0679">
              <w:rPr>
                <w:rFonts w:ascii="Arial" w:hAnsi="Arial" w:cs="Arial"/>
                <w:b w:val="0"/>
                <w:sz w:val="22"/>
                <w:szCs w:val="22"/>
              </w:rPr>
              <w:t xml:space="preserve">outh </w:t>
            </w:r>
            <w:r w:rsidR="005164DF">
              <w:rPr>
                <w:rFonts w:ascii="Arial" w:hAnsi="Arial" w:cs="Arial"/>
                <w:b w:val="0"/>
                <w:sz w:val="22"/>
                <w:szCs w:val="22"/>
              </w:rPr>
              <w:t>J</w:t>
            </w:r>
            <w:r w:rsidR="001E0679">
              <w:rPr>
                <w:rFonts w:ascii="Arial" w:hAnsi="Arial" w:cs="Arial"/>
                <w:b w:val="0"/>
                <w:sz w:val="22"/>
                <w:szCs w:val="22"/>
              </w:rPr>
              <w:t>ustice</w:t>
            </w:r>
            <w:r w:rsidR="00741739">
              <w:rPr>
                <w:rFonts w:ascii="Arial" w:hAnsi="Arial" w:cs="Arial"/>
                <w:b w:val="0"/>
                <w:sz w:val="22"/>
                <w:szCs w:val="22"/>
              </w:rPr>
              <w:t xml:space="preserve"> </w:t>
            </w:r>
            <w:r w:rsidR="00C5499A">
              <w:rPr>
                <w:rFonts w:ascii="Arial" w:hAnsi="Arial" w:cs="Arial"/>
                <w:b w:val="0"/>
                <w:sz w:val="22"/>
                <w:szCs w:val="22"/>
              </w:rPr>
              <w:t xml:space="preserve">through an integrated delivery model from early help and targeted </w:t>
            </w:r>
            <w:r w:rsidR="001E0679">
              <w:rPr>
                <w:rFonts w:ascii="Arial" w:hAnsi="Arial" w:cs="Arial"/>
                <w:b w:val="0"/>
                <w:sz w:val="22"/>
                <w:szCs w:val="22"/>
              </w:rPr>
              <w:t xml:space="preserve">family </w:t>
            </w:r>
            <w:r w:rsidR="00C5499A">
              <w:rPr>
                <w:rFonts w:ascii="Arial" w:hAnsi="Arial" w:cs="Arial"/>
                <w:b w:val="0"/>
                <w:sz w:val="22"/>
                <w:szCs w:val="22"/>
              </w:rPr>
              <w:t xml:space="preserve">support to children in need </w:t>
            </w:r>
            <w:r w:rsidR="001E0679">
              <w:rPr>
                <w:rFonts w:ascii="Arial" w:hAnsi="Arial" w:cs="Arial"/>
                <w:b w:val="0"/>
                <w:sz w:val="22"/>
                <w:szCs w:val="22"/>
              </w:rPr>
              <w:t xml:space="preserve">of help and protection, </w:t>
            </w:r>
            <w:r w:rsidR="00C5499A">
              <w:rPr>
                <w:rFonts w:ascii="Arial" w:hAnsi="Arial" w:cs="Arial"/>
                <w:b w:val="0"/>
                <w:sz w:val="22"/>
                <w:szCs w:val="22"/>
              </w:rPr>
              <w:t>children in care and care leavers</w:t>
            </w:r>
            <w:r w:rsidR="00F37B25">
              <w:rPr>
                <w:rFonts w:ascii="Arial" w:hAnsi="Arial" w:cs="Arial"/>
                <w:b w:val="0"/>
                <w:sz w:val="22"/>
                <w:szCs w:val="22"/>
              </w:rPr>
              <w:t>.</w:t>
            </w:r>
            <w:r w:rsidRPr="00820D36">
              <w:rPr>
                <w:rFonts w:ascii="Arial" w:hAnsi="Arial" w:cs="Arial"/>
                <w:b w:val="0"/>
                <w:sz w:val="22"/>
                <w:szCs w:val="22"/>
              </w:rPr>
              <w:t xml:space="preserve"> A high degree of flexibility</w:t>
            </w:r>
            <w:r w:rsidR="00F4625A">
              <w:rPr>
                <w:rFonts w:ascii="Arial" w:hAnsi="Arial" w:cs="Arial"/>
                <w:b w:val="0"/>
                <w:sz w:val="22"/>
                <w:szCs w:val="22"/>
              </w:rPr>
              <w:t>, authenticity and adaptability</w:t>
            </w:r>
            <w:r w:rsidRPr="00820D36">
              <w:rPr>
                <w:rFonts w:ascii="Arial" w:hAnsi="Arial" w:cs="Arial"/>
                <w:b w:val="0"/>
                <w:sz w:val="22"/>
                <w:szCs w:val="22"/>
              </w:rPr>
              <w:t xml:space="preserve"> </w:t>
            </w:r>
            <w:r w:rsidR="00C5499A">
              <w:rPr>
                <w:rFonts w:ascii="Arial" w:hAnsi="Arial" w:cs="Arial"/>
                <w:b w:val="0"/>
                <w:sz w:val="22"/>
                <w:szCs w:val="22"/>
              </w:rPr>
              <w:t>is required</w:t>
            </w:r>
            <w:r w:rsidRPr="00820D36">
              <w:rPr>
                <w:rFonts w:ascii="Arial" w:hAnsi="Arial" w:cs="Arial"/>
                <w:b w:val="0"/>
                <w:sz w:val="22"/>
                <w:szCs w:val="22"/>
              </w:rPr>
              <w:t xml:space="preserve"> across </w:t>
            </w:r>
            <w:r w:rsidR="00C5499A">
              <w:rPr>
                <w:rFonts w:ascii="Arial" w:hAnsi="Arial" w:cs="Arial"/>
                <w:b w:val="0"/>
                <w:sz w:val="22"/>
                <w:szCs w:val="22"/>
              </w:rPr>
              <w:t>the role</w:t>
            </w:r>
            <w:r w:rsidR="007B55D0">
              <w:rPr>
                <w:rFonts w:ascii="Arial" w:hAnsi="Arial" w:cs="Arial"/>
                <w:b w:val="0"/>
                <w:sz w:val="22"/>
                <w:szCs w:val="22"/>
              </w:rPr>
              <w:t xml:space="preserve"> to ensure the delivery of all functions. </w:t>
            </w:r>
            <w:r w:rsidRPr="00820D36">
              <w:rPr>
                <w:rFonts w:ascii="Arial" w:hAnsi="Arial" w:cs="Arial"/>
                <w:sz w:val="22"/>
                <w:szCs w:val="22"/>
              </w:rPr>
              <w:t xml:space="preserve"> </w:t>
            </w:r>
          </w:p>
        </w:tc>
      </w:tr>
      <w:tr w:rsidR="00A953CC" w:rsidRPr="00B704C3" w14:paraId="6757B4AB" w14:textId="77777777" w:rsidTr="00CD6875">
        <w:tc>
          <w:tcPr>
            <w:tcW w:w="7087" w:type="dxa"/>
          </w:tcPr>
          <w:p w14:paraId="752C42FA" w14:textId="77777777" w:rsidR="00A953CC" w:rsidRPr="00821E9C" w:rsidRDefault="00A953CC" w:rsidP="005A6DE2">
            <w:pPr>
              <w:pStyle w:val="BodyTextIndent"/>
              <w:spacing w:after="120" w:line="276" w:lineRule="auto"/>
              <w:ind w:left="0"/>
              <w:jc w:val="left"/>
              <w:rPr>
                <w:b/>
                <w:color w:val="548DD4"/>
                <w:sz w:val="24"/>
              </w:rPr>
            </w:pPr>
            <w:r w:rsidRPr="00393F6F">
              <w:rPr>
                <w:b/>
                <w:sz w:val="24"/>
              </w:rPr>
              <w:t>This is what we need you to do...</w:t>
            </w:r>
            <w:r w:rsidRPr="00821E9C">
              <w:rPr>
                <w:b/>
                <w:color w:val="548DD4"/>
                <w:sz w:val="24"/>
              </w:rPr>
              <w:t xml:space="preserve"> </w:t>
            </w:r>
          </w:p>
          <w:p w14:paraId="3E127392" w14:textId="22D79F7B" w:rsidR="005A6DE2" w:rsidRDefault="005A6DE2" w:rsidP="005A6DE2">
            <w:pPr>
              <w:pStyle w:val="BodyTextIndent"/>
              <w:numPr>
                <w:ilvl w:val="0"/>
                <w:numId w:val="2"/>
              </w:numPr>
              <w:spacing w:after="120" w:line="276" w:lineRule="auto"/>
              <w:ind w:left="426" w:hanging="284"/>
              <w:jc w:val="left"/>
              <w:rPr>
                <w:szCs w:val="22"/>
              </w:rPr>
            </w:pPr>
            <w:r>
              <w:rPr>
                <w:szCs w:val="22"/>
              </w:rPr>
              <w:t xml:space="preserve">Ensure that the </w:t>
            </w:r>
            <w:r w:rsidR="00C5499A">
              <w:rPr>
                <w:szCs w:val="22"/>
              </w:rPr>
              <w:t>experience</w:t>
            </w:r>
            <w:r>
              <w:rPr>
                <w:szCs w:val="22"/>
              </w:rPr>
              <w:t xml:space="preserve"> of children and young people </w:t>
            </w:r>
            <w:r w:rsidR="00C5499A">
              <w:rPr>
                <w:szCs w:val="22"/>
              </w:rPr>
              <w:t>is</w:t>
            </w:r>
            <w:r>
              <w:rPr>
                <w:szCs w:val="22"/>
              </w:rPr>
              <w:t xml:space="preserve"> at the heart of the council’s </w:t>
            </w:r>
            <w:proofErr w:type="gramStart"/>
            <w:r>
              <w:rPr>
                <w:szCs w:val="22"/>
              </w:rPr>
              <w:t>approach</w:t>
            </w:r>
            <w:proofErr w:type="gramEnd"/>
            <w:r>
              <w:rPr>
                <w:szCs w:val="22"/>
              </w:rPr>
              <w:t xml:space="preserve"> and</w:t>
            </w:r>
            <w:r w:rsidR="00C5499A">
              <w:rPr>
                <w:szCs w:val="22"/>
              </w:rPr>
              <w:t xml:space="preserve"> their voices</w:t>
            </w:r>
            <w:r>
              <w:rPr>
                <w:szCs w:val="22"/>
              </w:rPr>
              <w:t xml:space="preserve"> inform our ways of working</w:t>
            </w:r>
            <w:r w:rsidR="009E0D08">
              <w:rPr>
                <w:szCs w:val="22"/>
              </w:rPr>
              <w:t>,</w:t>
            </w:r>
            <w:r w:rsidR="00A67531">
              <w:rPr>
                <w:szCs w:val="22"/>
              </w:rPr>
              <w:t xml:space="preserve"> particularly in respect of service delivery and decision</w:t>
            </w:r>
            <w:r w:rsidR="00745EBE">
              <w:rPr>
                <w:szCs w:val="22"/>
              </w:rPr>
              <w:t xml:space="preserve"> making about their lives and things that matter to them</w:t>
            </w:r>
            <w:r>
              <w:rPr>
                <w:szCs w:val="22"/>
              </w:rPr>
              <w:t>.</w:t>
            </w:r>
          </w:p>
          <w:p w14:paraId="64E88087" w14:textId="6E111374" w:rsidR="00F37B25" w:rsidRDefault="00F37B25" w:rsidP="00F37B25">
            <w:pPr>
              <w:pStyle w:val="BodyTextIndent"/>
              <w:numPr>
                <w:ilvl w:val="0"/>
                <w:numId w:val="2"/>
              </w:numPr>
              <w:spacing w:after="120" w:line="276" w:lineRule="auto"/>
              <w:ind w:left="426" w:hanging="284"/>
              <w:jc w:val="left"/>
              <w:rPr>
                <w:szCs w:val="22"/>
              </w:rPr>
            </w:pPr>
            <w:r>
              <w:rPr>
                <w:szCs w:val="22"/>
              </w:rPr>
              <w:lastRenderedPageBreak/>
              <w:t xml:space="preserve">Lead the operational management of children’s social care services, ensuring achievement of the relevant aspects of </w:t>
            </w:r>
            <w:r w:rsidR="00745EBE">
              <w:rPr>
                <w:szCs w:val="22"/>
              </w:rPr>
              <w:t>departmental priorities,</w:t>
            </w:r>
            <w:r>
              <w:rPr>
                <w:szCs w:val="22"/>
              </w:rPr>
              <w:t xml:space="preserve"> to ensure effective and efficient delivery of services to the highest standards</w:t>
            </w:r>
            <w:r w:rsidR="00745EBE">
              <w:rPr>
                <w:szCs w:val="22"/>
              </w:rPr>
              <w:t xml:space="preserve"> and adhere to the regulatory professional standards set out by Social Work England</w:t>
            </w:r>
            <w:r w:rsidR="00E56277">
              <w:rPr>
                <w:szCs w:val="22"/>
              </w:rPr>
              <w:t>.</w:t>
            </w:r>
          </w:p>
          <w:p w14:paraId="4697A8BD" w14:textId="2F74FD54" w:rsidR="00A953CC" w:rsidRPr="00337876" w:rsidRDefault="00A953CC" w:rsidP="005A6DE2">
            <w:pPr>
              <w:pStyle w:val="BodyTextIndent"/>
              <w:numPr>
                <w:ilvl w:val="0"/>
                <w:numId w:val="2"/>
              </w:numPr>
              <w:spacing w:after="120" w:line="276" w:lineRule="auto"/>
              <w:ind w:left="426" w:hanging="284"/>
              <w:jc w:val="left"/>
              <w:rPr>
                <w:szCs w:val="22"/>
              </w:rPr>
            </w:pPr>
            <w:r>
              <w:rPr>
                <w:szCs w:val="22"/>
              </w:rPr>
              <w:t xml:space="preserve">Work with relevant strategic commissioners to ensure </w:t>
            </w:r>
            <w:r w:rsidR="001E57BE">
              <w:rPr>
                <w:szCs w:val="22"/>
              </w:rPr>
              <w:t xml:space="preserve">the </w:t>
            </w:r>
            <w:r>
              <w:rPr>
                <w:szCs w:val="22"/>
              </w:rPr>
              <w:t xml:space="preserve">effective and efficient </w:t>
            </w:r>
            <w:r w:rsidR="00DD28B6">
              <w:rPr>
                <w:szCs w:val="22"/>
              </w:rPr>
              <w:t xml:space="preserve">use of resources to </w:t>
            </w:r>
            <w:r w:rsidR="00DD7FEB">
              <w:rPr>
                <w:szCs w:val="22"/>
              </w:rPr>
              <w:t>ensure services are commissioned that meet the need</w:t>
            </w:r>
            <w:r w:rsidR="00C65EB4">
              <w:rPr>
                <w:szCs w:val="22"/>
              </w:rPr>
              <w:t xml:space="preserve">s of children, young people and families </w:t>
            </w:r>
            <w:r w:rsidR="00FD5470">
              <w:rPr>
                <w:szCs w:val="22"/>
              </w:rPr>
              <w:t>deliver intended outcomes</w:t>
            </w:r>
            <w:r w:rsidR="00345A91">
              <w:rPr>
                <w:szCs w:val="22"/>
              </w:rPr>
              <w:t>.</w:t>
            </w:r>
          </w:p>
          <w:p w14:paraId="43313181" w14:textId="36273BAF" w:rsidR="00073B87" w:rsidRPr="00836E60" w:rsidRDefault="00073B87" w:rsidP="005A6DE2">
            <w:pPr>
              <w:pStyle w:val="BodyTextIndent"/>
              <w:numPr>
                <w:ilvl w:val="0"/>
                <w:numId w:val="2"/>
              </w:numPr>
              <w:spacing w:after="120" w:line="276" w:lineRule="auto"/>
              <w:ind w:left="426" w:hanging="284"/>
              <w:jc w:val="left"/>
              <w:rPr>
                <w:szCs w:val="22"/>
              </w:rPr>
            </w:pPr>
            <w:r>
              <w:rPr>
                <w:szCs w:val="22"/>
              </w:rPr>
              <w:t>Contribute to the s</w:t>
            </w:r>
            <w:r w:rsidR="00345A91">
              <w:rPr>
                <w:szCs w:val="22"/>
              </w:rPr>
              <w:t>trategic leadership of Children’s Services as part of the wider management team and</w:t>
            </w:r>
            <w:r w:rsidR="0065010A">
              <w:rPr>
                <w:szCs w:val="22"/>
              </w:rPr>
              <w:t xml:space="preserve"> </w:t>
            </w:r>
            <w:r w:rsidR="004528A7">
              <w:rPr>
                <w:szCs w:val="22"/>
              </w:rPr>
              <w:t>p</w:t>
            </w:r>
            <w:r w:rsidR="0065010A">
              <w:rPr>
                <w:szCs w:val="22"/>
              </w:rPr>
              <w:t xml:space="preserve">artnership </w:t>
            </w:r>
            <w:r w:rsidR="004528A7">
              <w:rPr>
                <w:szCs w:val="22"/>
              </w:rPr>
              <w:t>or improvement boards</w:t>
            </w:r>
            <w:r w:rsidR="00345A91">
              <w:rPr>
                <w:szCs w:val="22"/>
              </w:rPr>
              <w:t xml:space="preserve">. </w:t>
            </w:r>
          </w:p>
          <w:p w14:paraId="5144E958" w14:textId="44AB179F" w:rsidR="00A953CC" w:rsidRPr="00337876" w:rsidRDefault="00A953CC" w:rsidP="005A6DE2">
            <w:pPr>
              <w:pStyle w:val="BodyTextIndent"/>
              <w:numPr>
                <w:ilvl w:val="0"/>
                <w:numId w:val="2"/>
              </w:numPr>
              <w:spacing w:after="120" w:line="276" w:lineRule="auto"/>
              <w:ind w:left="426" w:hanging="284"/>
              <w:jc w:val="left"/>
              <w:rPr>
                <w:szCs w:val="22"/>
              </w:rPr>
            </w:pPr>
            <w:r>
              <w:rPr>
                <w:szCs w:val="22"/>
              </w:rPr>
              <w:t>Ensure services respond and contribute to i</w:t>
            </w:r>
            <w:r w:rsidRPr="00943060">
              <w:rPr>
                <w:szCs w:val="22"/>
              </w:rPr>
              <w:t xml:space="preserve">mproved outcomes for </w:t>
            </w:r>
            <w:r w:rsidR="00C5499A">
              <w:rPr>
                <w:szCs w:val="22"/>
              </w:rPr>
              <w:t>children and their families,</w:t>
            </w:r>
            <w:r w:rsidRPr="00943060">
              <w:rPr>
                <w:szCs w:val="22"/>
              </w:rPr>
              <w:t xml:space="preserve"> deliver</w:t>
            </w:r>
            <w:r w:rsidR="00C5499A">
              <w:rPr>
                <w:szCs w:val="22"/>
              </w:rPr>
              <w:t>ing</w:t>
            </w:r>
            <w:r w:rsidRPr="00943060">
              <w:rPr>
                <w:szCs w:val="22"/>
              </w:rPr>
              <w:t xml:space="preserve"> the council’s plans, priorities and strategies t</w:t>
            </w:r>
            <w:r w:rsidR="009652EB">
              <w:rPr>
                <w:szCs w:val="22"/>
              </w:rPr>
              <w:t>o</w:t>
            </w:r>
            <w:r w:rsidRPr="00943060">
              <w:rPr>
                <w:szCs w:val="22"/>
              </w:rPr>
              <w:t xml:space="preserve"> achieve value for money, consistent with </w:t>
            </w:r>
            <w:r w:rsidR="009652EB">
              <w:rPr>
                <w:szCs w:val="22"/>
              </w:rPr>
              <w:t>best</w:t>
            </w:r>
            <w:r w:rsidRPr="00943060">
              <w:rPr>
                <w:szCs w:val="22"/>
              </w:rPr>
              <w:t xml:space="preserve"> practice.</w:t>
            </w:r>
          </w:p>
          <w:p w14:paraId="035B4DE6" w14:textId="77777777" w:rsidR="009C0C2C" w:rsidRDefault="00A953CC" w:rsidP="005A6DE2">
            <w:pPr>
              <w:pStyle w:val="BodyTextIndent"/>
              <w:numPr>
                <w:ilvl w:val="0"/>
                <w:numId w:val="2"/>
              </w:numPr>
              <w:spacing w:after="120" w:line="276" w:lineRule="auto"/>
              <w:ind w:left="426" w:hanging="284"/>
              <w:rPr>
                <w:szCs w:val="22"/>
              </w:rPr>
            </w:pPr>
            <w:r>
              <w:rPr>
                <w:szCs w:val="22"/>
              </w:rPr>
              <w:t xml:space="preserve">Ensure services which are directly provided by the council are flexible and responsive to </w:t>
            </w:r>
            <w:r w:rsidRPr="00943060">
              <w:rPr>
                <w:szCs w:val="22"/>
              </w:rPr>
              <w:t xml:space="preserve">strategic </w:t>
            </w:r>
            <w:r w:rsidR="00387541">
              <w:rPr>
                <w:szCs w:val="22"/>
              </w:rPr>
              <w:t xml:space="preserve">needs analysis and </w:t>
            </w:r>
            <w:r w:rsidRPr="00943060">
              <w:rPr>
                <w:szCs w:val="22"/>
              </w:rPr>
              <w:t>commissioning plans</w:t>
            </w:r>
            <w:r>
              <w:rPr>
                <w:szCs w:val="22"/>
              </w:rPr>
              <w:t xml:space="preserve">.  </w:t>
            </w:r>
          </w:p>
          <w:p w14:paraId="5BB8B9BF" w14:textId="07F7B4FE" w:rsidR="005A6DE2" w:rsidRPr="00015E6D" w:rsidRDefault="00A953CC" w:rsidP="00015E6D">
            <w:pPr>
              <w:pStyle w:val="BodyTextIndent"/>
              <w:numPr>
                <w:ilvl w:val="0"/>
                <w:numId w:val="2"/>
              </w:numPr>
              <w:spacing w:after="120" w:line="276" w:lineRule="auto"/>
              <w:ind w:left="426" w:hanging="284"/>
              <w:rPr>
                <w:szCs w:val="22"/>
              </w:rPr>
            </w:pPr>
            <w:r>
              <w:rPr>
                <w:szCs w:val="22"/>
              </w:rPr>
              <w:t>Lead</w:t>
            </w:r>
            <w:r w:rsidR="00B90C17">
              <w:rPr>
                <w:szCs w:val="22"/>
              </w:rPr>
              <w:t xml:space="preserve"> </w:t>
            </w:r>
            <w:r w:rsidR="009C0C2C" w:rsidRPr="00015E6D">
              <w:rPr>
                <w:szCs w:val="22"/>
              </w:rPr>
              <w:t xml:space="preserve">practice that adheres to statutory </w:t>
            </w:r>
            <w:r w:rsidR="00015E6D" w:rsidRPr="00015E6D">
              <w:rPr>
                <w:szCs w:val="22"/>
              </w:rPr>
              <w:t>requirement</w:t>
            </w:r>
            <w:r w:rsidR="00D077C6">
              <w:rPr>
                <w:szCs w:val="22"/>
              </w:rPr>
              <w:t>s</w:t>
            </w:r>
            <w:r w:rsidR="0078669E">
              <w:rPr>
                <w:szCs w:val="22"/>
              </w:rPr>
              <w:t xml:space="preserve"> and </w:t>
            </w:r>
            <w:r w:rsidR="00D077C6">
              <w:rPr>
                <w:szCs w:val="22"/>
              </w:rPr>
              <w:t>Gloucestershire’s systemic practice approach</w:t>
            </w:r>
            <w:r w:rsidRPr="00015E6D">
              <w:rPr>
                <w:szCs w:val="22"/>
              </w:rPr>
              <w:t xml:space="preserve"> whilst providing autonomy </w:t>
            </w:r>
            <w:r w:rsidR="00C5499A" w:rsidRPr="00015E6D">
              <w:rPr>
                <w:szCs w:val="22"/>
              </w:rPr>
              <w:t xml:space="preserve">and the discretion </w:t>
            </w:r>
            <w:r w:rsidRPr="00015E6D">
              <w:rPr>
                <w:szCs w:val="22"/>
              </w:rPr>
              <w:t>to innovate</w:t>
            </w:r>
            <w:r w:rsidR="0078669E">
              <w:rPr>
                <w:szCs w:val="22"/>
              </w:rPr>
              <w:t xml:space="preserve"> where appropriate</w:t>
            </w:r>
            <w:r w:rsidRPr="00015E6D">
              <w:rPr>
                <w:szCs w:val="22"/>
              </w:rPr>
              <w:t>.</w:t>
            </w:r>
          </w:p>
          <w:p w14:paraId="58BAB9FD" w14:textId="02448337" w:rsidR="00884B26" w:rsidRPr="005A6DE2" w:rsidRDefault="00884B26" w:rsidP="005A6DE2">
            <w:pPr>
              <w:pStyle w:val="BodyTextIndent"/>
              <w:numPr>
                <w:ilvl w:val="0"/>
                <w:numId w:val="2"/>
              </w:numPr>
              <w:spacing w:after="120" w:line="276" w:lineRule="auto"/>
              <w:ind w:left="426" w:hanging="284"/>
              <w:rPr>
                <w:szCs w:val="22"/>
              </w:rPr>
            </w:pPr>
            <w:r>
              <w:rPr>
                <w:szCs w:val="22"/>
              </w:rPr>
              <w:t xml:space="preserve">Develop </w:t>
            </w:r>
            <w:r w:rsidR="0078669E">
              <w:rPr>
                <w:szCs w:val="22"/>
              </w:rPr>
              <w:t>leaders and</w:t>
            </w:r>
            <w:r>
              <w:rPr>
                <w:szCs w:val="22"/>
              </w:rPr>
              <w:t xml:space="preserve"> managers to ensure that they </w:t>
            </w:r>
            <w:r w:rsidR="00C5499A">
              <w:rPr>
                <w:szCs w:val="22"/>
              </w:rPr>
              <w:t>have the knowledge</w:t>
            </w:r>
            <w:r w:rsidR="00745EBE">
              <w:rPr>
                <w:szCs w:val="22"/>
              </w:rPr>
              <w:t>,</w:t>
            </w:r>
            <w:r w:rsidR="00C5499A">
              <w:rPr>
                <w:szCs w:val="22"/>
              </w:rPr>
              <w:t xml:space="preserve"> skills</w:t>
            </w:r>
            <w:r w:rsidR="00D10ED5">
              <w:rPr>
                <w:szCs w:val="22"/>
              </w:rPr>
              <w:t xml:space="preserve"> and opportunity</w:t>
            </w:r>
            <w:r w:rsidR="00C5499A">
              <w:rPr>
                <w:szCs w:val="22"/>
              </w:rPr>
              <w:t xml:space="preserve"> to </w:t>
            </w:r>
            <w:r>
              <w:rPr>
                <w:szCs w:val="22"/>
              </w:rPr>
              <w:t>lead effective and high performing teams and services</w:t>
            </w:r>
            <w:r w:rsidR="00F37B25">
              <w:rPr>
                <w:szCs w:val="22"/>
              </w:rPr>
              <w:t>.</w:t>
            </w:r>
          </w:p>
        </w:tc>
        <w:tc>
          <w:tcPr>
            <w:tcW w:w="7338" w:type="dxa"/>
          </w:tcPr>
          <w:p w14:paraId="0E7E0471" w14:textId="77777777" w:rsidR="00A953CC" w:rsidRPr="00B704C3" w:rsidRDefault="00A953CC" w:rsidP="005A6DE2">
            <w:pPr>
              <w:pStyle w:val="BodyTextIndent"/>
              <w:spacing w:after="120" w:line="276" w:lineRule="auto"/>
              <w:ind w:left="426" w:hanging="283"/>
              <w:jc w:val="left"/>
              <w:rPr>
                <w:b/>
                <w:sz w:val="24"/>
              </w:rPr>
            </w:pPr>
          </w:p>
          <w:p w14:paraId="137D1B40" w14:textId="196A96FF" w:rsidR="005A6DE2" w:rsidRDefault="005A6DE2" w:rsidP="005A6DE2">
            <w:pPr>
              <w:pStyle w:val="BodyTextIndent"/>
              <w:numPr>
                <w:ilvl w:val="0"/>
                <w:numId w:val="2"/>
              </w:numPr>
              <w:spacing w:after="120" w:line="276" w:lineRule="auto"/>
              <w:ind w:left="426" w:hanging="284"/>
              <w:jc w:val="left"/>
              <w:rPr>
                <w:szCs w:val="22"/>
              </w:rPr>
            </w:pPr>
            <w:r>
              <w:rPr>
                <w:szCs w:val="22"/>
              </w:rPr>
              <w:t xml:space="preserve">Create organisational and cultural conditions which foster excellent performance and innovation amongst employees, ensure learning from best practice elsewhere and </w:t>
            </w:r>
            <w:r w:rsidR="004D0CE7">
              <w:rPr>
                <w:szCs w:val="22"/>
              </w:rPr>
              <w:t>leading</w:t>
            </w:r>
            <w:r>
              <w:rPr>
                <w:szCs w:val="22"/>
              </w:rPr>
              <w:t xml:space="preserve"> </w:t>
            </w:r>
            <w:r w:rsidR="00C5499A">
              <w:rPr>
                <w:szCs w:val="22"/>
              </w:rPr>
              <w:t xml:space="preserve">a culture of </w:t>
            </w:r>
            <w:r w:rsidR="00745EBE">
              <w:rPr>
                <w:szCs w:val="22"/>
              </w:rPr>
              <w:t xml:space="preserve">continual </w:t>
            </w:r>
            <w:r w:rsidR="00C5499A">
              <w:rPr>
                <w:szCs w:val="22"/>
              </w:rPr>
              <w:t xml:space="preserve">learning </w:t>
            </w:r>
            <w:r w:rsidR="00745EBE">
              <w:rPr>
                <w:szCs w:val="22"/>
              </w:rPr>
              <w:t xml:space="preserve">to improve practice and </w:t>
            </w:r>
            <w:r w:rsidR="00C5499A">
              <w:rPr>
                <w:szCs w:val="22"/>
              </w:rPr>
              <w:t>performance</w:t>
            </w:r>
            <w:r w:rsidR="00FD5470">
              <w:rPr>
                <w:szCs w:val="22"/>
              </w:rPr>
              <w:t>.</w:t>
            </w:r>
          </w:p>
          <w:p w14:paraId="418B2291" w14:textId="292F6917" w:rsidR="005A6DE2" w:rsidRPr="00836E60" w:rsidRDefault="005A6DE2" w:rsidP="005A6DE2">
            <w:pPr>
              <w:pStyle w:val="BodyTextIndent"/>
              <w:numPr>
                <w:ilvl w:val="0"/>
                <w:numId w:val="2"/>
              </w:numPr>
              <w:spacing w:after="120" w:line="276" w:lineRule="auto"/>
              <w:ind w:left="426" w:hanging="283"/>
              <w:jc w:val="left"/>
              <w:rPr>
                <w:szCs w:val="22"/>
              </w:rPr>
            </w:pPr>
            <w:r>
              <w:rPr>
                <w:szCs w:val="22"/>
              </w:rPr>
              <w:lastRenderedPageBreak/>
              <w:t xml:space="preserve">Ensure that social </w:t>
            </w:r>
            <w:r w:rsidR="004D0CE7">
              <w:rPr>
                <w:szCs w:val="22"/>
              </w:rPr>
              <w:t xml:space="preserve">care </w:t>
            </w:r>
            <w:r>
              <w:rPr>
                <w:szCs w:val="22"/>
              </w:rPr>
              <w:t>practice and systems are robust</w:t>
            </w:r>
            <w:r w:rsidR="00745EBE">
              <w:rPr>
                <w:szCs w:val="22"/>
              </w:rPr>
              <w:t xml:space="preserve">, defensible </w:t>
            </w:r>
            <w:r>
              <w:rPr>
                <w:szCs w:val="22"/>
              </w:rPr>
              <w:t>and can be appropriately challenged and continuously developed.</w:t>
            </w:r>
          </w:p>
          <w:p w14:paraId="11B9F6FC" w14:textId="77777777" w:rsidR="005A6DE2" w:rsidRPr="00836E60" w:rsidRDefault="005A6DE2" w:rsidP="005A6DE2">
            <w:pPr>
              <w:pStyle w:val="BodyTextIndent"/>
              <w:numPr>
                <w:ilvl w:val="0"/>
                <w:numId w:val="2"/>
              </w:numPr>
              <w:spacing w:after="120" w:line="276" w:lineRule="auto"/>
              <w:ind w:left="426" w:hanging="283"/>
              <w:jc w:val="left"/>
              <w:rPr>
                <w:szCs w:val="22"/>
              </w:rPr>
            </w:pPr>
            <w:r>
              <w:rPr>
                <w:szCs w:val="22"/>
              </w:rPr>
              <w:t>Role model and champion the council’s values and leadership behaviours.</w:t>
            </w:r>
          </w:p>
          <w:p w14:paraId="2644E103" w14:textId="77777777" w:rsidR="00A953CC" w:rsidRPr="00337876" w:rsidRDefault="00A953CC" w:rsidP="005A6DE2">
            <w:pPr>
              <w:pStyle w:val="BodyTextIndent"/>
              <w:numPr>
                <w:ilvl w:val="0"/>
                <w:numId w:val="3"/>
              </w:numPr>
              <w:spacing w:after="120" w:line="276" w:lineRule="auto"/>
              <w:ind w:left="426" w:hanging="283"/>
              <w:jc w:val="left"/>
              <w:rPr>
                <w:szCs w:val="22"/>
              </w:rPr>
            </w:pPr>
            <w:r>
              <w:rPr>
                <w:szCs w:val="22"/>
              </w:rPr>
              <w:t>Provide advice and support to elected members ensuring clear communication and delivery of council, cabinet and scrutiny objectives.</w:t>
            </w:r>
          </w:p>
          <w:p w14:paraId="3B790429" w14:textId="5B77D7C7" w:rsidR="00A953CC" w:rsidRPr="00F069C8" w:rsidRDefault="00A953CC" w:rsidP="005A6DE2">
            <w:pPr>
              <w:numPr>
                <w:ilvl w:val="0"/>
                <w:numId w:val="3"/>
              </w:numPr>
              <w:spacing w:after="120" w:line="276" w:lineRule="auto"/>
              <w:ind w:left="426" w:hanging="283"/>
              <w:rPr>
                <w:rFonts w:cs="Arial"/>
              </w:rPr>
            </w:pPr>
            <w:r>
              <w:rPr>
                <w:rFonts w:cs="Arial"/>
              </w:rPr>
              <w:t xml:space="preserve">Ensure Gloucestershire’s interests and perspectives are recognised by influencing, </w:t>
            </w:r>
            <w:r w:rsidR="00745EBE">
              <w:rPr>
                <w:rFonts w:cs="Arial"/>
              </w:rPr>
              <w:t xml:space="preserve">local, </w:t>
            </w:r>
            <w:r>
              <w:rPr>
                <w:rFonts w:cs="Arial"/>
              </w:rPr>
              <w:t>national and regional agendas and policy.</w:t>
            </w:r>
          </w:p>
          <w:p w14:paraId="2CA16B18" w14:textId="21EDD25E" w:rsidR="00A953CC" w:rsidRDefault="00A953CC" w:rsidP="005A6DE2">
            <w:pPr>
              <w:numPr>
                <w:ilvl w:val="0"/>
                <w:numId w:val="3"/>
              </w:numPr>
              <w:spacing w:after="120" w:line="276" w:lineRule="auto"/>
              <w:ind w:left="426" w:hanging="283"/>
              <w:rPr>
                <w:rFonts w:cs="Arial"/>
              </w:rPr>
            </w:pPr>
            <w:r>
              <w:rPr>
                <w:rFonts w:cs="Arial"/>
              </w:rPr>
              <w:t xml:space="preserve">Ensure that </w:t>
            </w:r>
            <w:r w:rsidR="00771D2C">
              <w:rPr>
                <w:rFonts w:cs="Arial"/>
              </w:rPr>
              <w:t xml:space="preserve">a </w:t>
            </w:r>
            <w:r>
              <w:rPr>
                <w:rFonts w:cs="Arial"/>
              </w:rPr>
              <w:t xml:space="preserve">strong focus is maintained </w:t>
            </w:r>
            <w:r w:rsidR="00FD5470">
              <w:rPr>
                <w:rFonts w:cs="Arial"/>
              </w:rPr>
              <w:t>children</w:t>
            </w:r>
            <w:r w:rsidR="00771D2C">
              <w:rPr>
                <w:rFonts w:cs="Arial"/>
              </w:rPr>
              <w:t>, young people</w:t>
            </w:r>
            <w:r w:rsidR="00FD5470">
              <w:rPr>
                <w:rFonts w:cs="Arial"/>
              </w:rPr>
              <w:t xml:space="preserve"> and families</w:t>
            </w:r>
            <w:r w:rsidR="008E602F">
              <w:rPr>
                <w:rFonts w:cs="Arial"/>
              </w:rPr>
              <w:t xml:space="preserve"> </w:t>
            </w:r>
            <w:r>
              <w:rPr>
                <w:rFonts w:cs="Arial"/>
              </w:rPr>
              <w:t>throughout strategic and operational delivery.</w:t>
            </w:r>
          </w:p>
          <w:p w14:paraId="47963529" w14:textId="77777777" w:rsidR="00A953CC" w:rsidRPr="00393F6F" w:rsidRDefault="00A953CC" w:rsidP="005A6DE2">
            <w:pPr>
              <w:spacing w:after="120" w:line="276" w:lineRule="auto"/>
              <w:ind w:left="426" w:hanging="283"/>
              <w:rPr>
                <w:rFonts w:cs="Arial"/>
                <w:sz w:val="24"/>
                <w:szCs w:val="24"/>
              </w:rPr>
            </w:pPr>
            <w:r w:rsidRPr="00393F6F">
              <w:rPr>
                <w:rFonts w:cs="Arial"/>
                <w:b/>
                <w:sz w:val="24"/>
                <w:szCs w:val="24"/>
              </w:rPr>
              <w:t>Special Conditions</w:t>
            </w:r>
          </w:p>
          <w:p w14:paraId="68823DA2" w14:textId="77777777" w:rsidR="00A953CC" w:rsidRPr="002C351C" w:rsidRDefault="00A953CC" w:rsidP="005A6DE2">
            <w:pPr>
              <w:numPr>
                <w:ilvl w:val="0"/>
                <w:numId w:val="3"/>
              </w:numPr>
              <w:tabs>
                <w:tab w:val="left" w:pos="851"/>
              </w:tabs>
              <w:spacing w:after="120" w:line="276" w:lineRule="auto"/>
              <w:ind w:left="426" w:hanging="283"/>
              <w:rPr>
                <w:rFonts w:cs="Arial"/>
              </w:rPr>
            </w:pPr>
            <w:r w:rsidRPr="002C351C">
              <w:rPr>
                <w:rFonts w:cs="Arial"/>
              </w:rPr>
              <w:t xml:space="preserve">This position is subject to an enhanced </w:t>
            </w:r>
            <w:r>
              <w:rPr>
                <w:rFonts w:cs="Arial"/>
              </w:rPr>
              <w:t xml:space="preserve">Disclosure and Barring Service (DBS) </w:t>
            </w:r>
            <w:proofErr w:type="gramStart"/>
            <w:r>
              <w:rPr>
                <w:rFonts w:cs="Arial"/>
              </w:rPr>
              <w:t>check</w:t>
            </w:r>
            <w:proofErr w:type="gramEnd"/>
            <w:r>
              <w:rPr>
                <w:rFonts w:cs="Arial"/>
              </w:rPr>
              <w:t xml:space="preserve"> </w:t>
            </w:r>
            <w:r w:rsidRPr="002C351C">
              <w:rPr>
                <w:rFonts w:cs="Arial"/>
              </w:rPr>
              <w:t xml:space="preserve">and you will be asked to apply for a </w:t>
            </w:r>
            <w:r>
              <w:rPr>
                <w:rFonts w:cs="Arial"/>
              </w:rPr>
              <w:t xml:space="preserve">DBS check, </w:t>
            </w:r>
            <w:r w:rsidRPr="002C351C">
              <w:rPr>
                <w:rFonts w:cs="Arial"/>
              </w:rPr>
              <w:t>if you are offered the position.</w:t>
            </w:r>
          </w:p>
          <w:p w14:paraId="7FC54CEC" w14:textId="77777777" w:rsidR="00C5499A" w:rsidRPr="00686E46" w:rsidRDefault="00C5499A" w:rsidP="00C5499A">
            <w:pPr>
              <w:numPr>
                <w:ilvl w:val="0"/>
                <w:numId w:val="3"/>
              </w:numPr>
              <w:tabs>
                <w:tab w:val="left" w:pos="851"/>
              </w:tabs>
              <w:spacing w:after="120" w:line="276" w:lineRule="auto"/>
              <w:ind w:left="426" w:hanging="283"/>
            </w:pPr>
            <w:r>
              <w:rPr>
                <w:rFonts w:cs="Arial"/>
              </w:rPr>
              <w:t xml:space="preserve">This post is politically sensitive under the Local Government Act 1989. </w:t>
            </w:r>
          </w:p>
          <w:p w14:paraId="24F6E9F5" w14:textId="07938D86" w:rsidR="00C5499A" w:rsidRPr="00F069C8" w:rsidRDefault="00C5499A" w:rsidP="00C5499A">
            <w:pPr>
              <w:numPr>
                <w:ilvl w:val="0"/>
                <w:numId w:val="3"/>
              </w:numPr>
              <w:tabs>
                <w:tab w:val="left" w:pos="851"/>
              </w:tabs>
              <w:spacing w:after="120" w:line="276" w:lineRule="auto"/>
              <w:ind w:left="426" w:hanging="283"/>
            </w:pPr>
            <w:r>
              <w:rPr>
                <w:rFonts w:cs="Arial"/>
              </w:rPr>
              <w:t>T</w:t>
            </w:r>
            <w:r w:rsidRPr="001F529D">
              <w:rPr>
                <w:rFonts w:cs="Arial"/>
              </w:rPr>
              <w:t xml:space="preserve">he post will </w:t>
            </w:r>
            <w:r w:rsidR="00771D2C">
              <w:rPr>
                <w:rFonts w:cs="Arial"/>
              </w:rPr>
              <w:t>require</w:t>
            </w:r>
            <w:r w:rsidRPr="001F529D">
              <w:rPr>
                <w:rFonts w:cs="Arial"/>
              </w:rPr>
              <w:t xml:space="preserve"> work out</w:t>
            </w:r>
            <w:r w:rsidR="00771D2C">
              <w:rPr>
                <w:rFonts w:cs="Arial"/>
              </w:rPr>
              <w:t>side</w:t>
            </w:r>
            <w:r w:rsidRPr="001F529D">
              <w:rPr>
                <w:rFonts w:cs="Arial"/>
              </w:rPr>
              <w:t xml:space="preserve"> of normal office hours at times, including </w:t>
            </w:r>
            <w:r w:rsidR="008E602F">
              <w:rPr>
                <w:rFonts w:cs="Arial"/>
              </w:rPr>
              <w:t xml:space="preserve">senior leadership </w:t>
            </w:r>
            <w:r w:rsidRPr="001F529D">
              <w:rPr>
                <w:rFonts w:cs="Arial"/>
              </w:rPr>
              <w:t>cover for out of hours services</w:t>
            </w:r>
            <w:r w:rsidR="008E602F">
              <w:rPr>
                <w:rFonts w:cs="Arial"/>
              </w:rPr>
              <w:t xml:space="preserve"> for the department and the council</w:t>
            </w:r>
            <w:r w:rsidRPr="001F529D">
              <w:rPr>
                <w:rFonts w:cs="Arial"/>
              </w:rPr>
              <w:t>.</w:t>
            </w:r>
          </w:p>
          <w:p w14:paraId="16376CDA" w14:textId="6330068A" w:rsidR="00A953CC" w:rsidRPr="00C5499A" w:rsidRDefault="00A953CC" w:rsidP="00C5499A">
            <w:pPr>
              <w:numPr>
                <w:ilvl w:val="0"/>
                <w:numId w:val="3"/>
              </w:numPr>
              <w:tabs>
                <w:tab w:val="left" w:pos="851"/>
              </w:tabs>
              <w:spacing w:after="120" w:line="276" w:lineRule="auto"/>
              <w:ind w:left="426" w:hanging="283"/>
              <w:rPr>
                <w:rFonts w:cs="Arial"/>
              </w:rPr>
            </w:pPr>
            <w:r>
              <w:rPr>
                <w:rFonts w:cs="Arial"/>
              </w:rPr>
              <w:t>T</w:t>
            </w:r>
            <w:r w:rsidRPr="001F529D">
              <w:rPr>
                <w:rFonts w:cs="Arial"/>
              </w:rPr>
              <w:t>he post involves travel throughout the County</w:t>
            </w:r>
            <w:r w:rsidR="008C32F3">
              <w:rPr>
                <w:rFonts w:cs="Arial"/>
              </w:rPr>
              <w:t xml:space="preserve"> and leadership of a dispersed workforce</w:t>
            </w:r>
            <w:r w:rsidRPr="001F529D">
              <w:rPr>
                <w:rFonts w:cs="Arial"/>
              </w:rPr>
              <w:t>.</w:t>
            </w:r>
          </w:p>
        </w:tc>
      </w:tr>
      <w:tr w:rsidR="00A953CC" w:rsidRPr="00F2528C" w14:paraId="6A029CEA" w14:textId="77777777" w:rsidTr="00CD6875">
        <w:tc>
          <w:tcPr>
            <w:tcW w:w="14425" w:type="dxa"/>
            <w:gridSpan w:val="2"/>
          </w:tcPr>
          <w:p w14:paraId="2ABAFD48" w14:textId="77777777" w:rsidR="00A953CC" w:rsidRDefault="00A953CC" w:rsidP="005A6DE2">
            <w:pPr>
              <w:autoSpaceDE w:val="0"/>
              <w:autoSpaceDN w:val="0"/>
              <w:adjustRightInd w:val="0"/>
              <w:spacing w:after="120" w:line="276" w:lineRule="auto"/>
              <w:rPr>
                <w:sz w:val="24"/>
              </w:rPr>
            </w:pPr>
          </w:p>
          <w:p w14:paraId="629381FB" w14:textId="67BB176B" w:rsidR="00A953CC" w:rsidRPr="0004110F" w:rsidRDefault="00A953CC" w:rsidP="005A6DE2">
            <w:pPr>
              <w:pStyle w:val="Heading1"/>
              <w:spacing w:before="0" w:after="120" w:line="276" w:lineRule="auto"/>
              <w:ind w:left="0"/>
              <w:rPr>
                <w:rFonts w:ascii="Arial" w:hAnsi="Arial" w:cs="Arial"/>
                <w:sz w:val="24"/>
                <w:szCs w:val="24"/>
              </w:rPr>
            </w:pPr>
            <w:r>
              <w:rPr>
                <w:rFonts w:ascii="Arial" w:hAnsi="Arial" w:cs="Arial"/>
                <w:sz w:val="24"/>
                <w:szCs w:val="24"/>
              </w:rPr>
              <w:lastRenderedPageBreak/>
              <w:t>Director: Children</w:t>
            </w:r>
            <w:r w:rsidR="00770B34">
              <w:rPr>
                <w:rFonts w:ascii="Arial" w:hAnsi="Arial" w:cs="Arial"/>
                <w:sz w:val="24"/>
                <w:szCs w:val="24"/>
              </w:rPr>
              <w:t xml:space="preserve"> and Families</w:t>
            </w:r>
            <w:r>
              <w:rPr>
                <w:rFonts w:ascii="Arial" w:hAnsi="Arial" w:cs="Arial"/>
                <w:sz w:val="24"/>
                <w:szCs w:val="24"/>
              </w:rPr>
              <w:t>’</w:t>
            </w:r>
            <w:r w:rsidR="00056C37">
              <w:rPr>
                <w:rFonts w:ascii="Arial" w:hAnsi="Arial" w:cs="Arial"/>
                <w:sz w:val="24"/>
                <w:szCs w:val="24"/>
              </w:rPr>
              <w:t xml:space="preserve"> Services</w:t>
            </w:r>
          </w:p>
          <w:p w14:paraId="5DF35BD2" w14:textId="5185486A" w:rsidR="00C11466" w:rsidRDefault="00A953CC" w:rsidP="005A6DE2">
            <w:pPr>
              <w:pStyle w:val="BodyText2"/>
              <w:spacing w:line="276" w:lineRule="auto"/>
              <w:rPr>
                <w:rFonts w:ascii="Arial" w:hAnsi="Arial" w:cs="Arial"/>
              </w:rPr>
            </w:pPr>
            <w:r>
              <w:rPr>
                <w:rFonts w:ascii="Arial" w:eastAsia="Times New Roman" w:hAnsi="Arial" w:cs="Arial"/>
              </w:rPr>
              <w:t>T</w:t>
            </w:r>
            <w:r w:rsidR="00337876">
              <w:rPr>
                <w:rFonts w:ascii="Arial" w:eastAsia="Times New Roman" w:hAnsi="Arial" w:cs="Arial"/>
              </w:rPr>
              <w:t>h</w:t>
            </w:r>
            <w:r w:rsidR="005B1D65">
              <w:rPr>
                <w:rFonts w:ascii="Arial" w:eastAsia="Times New Roman" w:hAnsi="Arial" w:cs="Arial"/>
              </w:rPr>
              <w:t>e</w:t>
            </w:r>
            <w:r w:rsidR="00337876">
              <w:rPr>
                <w:rFonts w:ascii="Arial" w:eastAsia="Times New Roman" w:hAnsi="Arial" w:cs="Arial"/>
              </w:rPr>
              <w:t xml:space="preserve"> post</w:t>
            </w:r>
            <w:r w:rsidR="005B1D65">
              <w:rPr>
                <w:rFonts w:ascii="Arial" w:eastAsia="Times New Roman" w:hAnsi="Arial" w:cs="Arial"/>
              </w:rPr>
              <w:t xml:space="preserve"> holder</w:t>
            </w:r>
            <w:r w:rsidR="00337876">
              <w:rPr>
                <w:rFonts w:ascii="Arial" w:eastAsia="Times New Roman" w:hAnsi="Arial" w:cs="Arial"/>
              </w:rPr>
              <w:t xml:space="preserve"> </w:t>
            </w:r>
            <w:r w:rsidR="00C5499A">
              <w:rPr>
                <w:rFonts w:ascii="Arial" w:eastAsia="Times New Roman" w:hAnsi="Arial" w:cs="Arial"/>
              </w:rPr>
              <w:t>is</w:t>
            </w:r>
            <w:r w:rsidR="00337876">
              <w:rPr>
                <w:rFonts w:ascii="Arial" w:eastAsia="Times New Roman" w:hAnsi="Arial" w:cs="Arial"/>
              </w:rPr>
              <w:t xml:space="preserve"> responsible </w:t>
            </w:r>
            <w:r w:rsidRPr="00BE5223">
              <w:rPr>
                <w:rFonts w:ascii="Arial" w:eastAsia="Times New Roman" w:hAnsi="Arial" w:cs="Arial"/>
              </w:rPr>
              <w:t xml:space="preserve">for a </w:t>
            </w:r>
            <w:r w:rsidR="00C5499A">
              <w:rPr>
                <w:rFonts w:ascii="Arial" w:eastAsia="Times New Roman" w:hAnsi="Arial" w:cs="Arial"/>
              </w:rPr>
              <w:t xml:space="preserve">wide </w:t>
            </w:r>
            <w:r>
              <w:rPr>
                <w:rFonts w:ascii="Arial" w:eastAsia="Times New Roman" w:hAnsi="Arial" w:cs="Arial"/>
              </w:rPr>
              <w:t>range of services for children and young people</w:t>
            </w:r>
            <w:r w:rsidR="005B1D65">
              <w:rPr>
                <w:rFonts w:ascii="Arial" w:eastAsia="Times New Roman" w:hAnsi="Arial" w:cs="Arial"/>
              </w:rPr>
              <w:t>,</w:t>
            </w:r>
            <w:r>
              <w:rPr>
                <w:rFonts w:ascii="Arial" w:eastAsia="Times New Roman" w:hAnsi="Arial" w:cs="Arial"/>
              </w:rPr>
              <w:t xml:space="preserve"> with a focus on children’s </w:t>
            </w:r>
            <w:r w:rsidRPr="00BE5223">
              <w:rPr>
                <w:rFonts w:ascii="Arial" w:hAnsi="Arial" w:cs="Arial"/>
              </w:rPr>
              <w:t>social care</w:t>
            </w:r>
            <w:r w:rsidR="000854C4">
              <w:rPr>
                <w:rFonts w:ascii="Arial" w:hAnsi="Arial" w:cs="Arial"/>
              </w:rPr>
              <w:t xml:space="preserve"> and youth justice</w:t>
            </w:r>
            <w:r w:rsidR="005B1D65">
              <w:rPr>
                <w:rFonts w:ascii="Arial" w:hAnsi="Arial" w:cs="Arial"/>
              </w:rPr>
              <w:t>;</w:t>
            </w:r>
            <w:r w:rsidRPr="00BE5223">
              <w:rPr>
                <w:rFonts w:ascii="Arial" w:hAnsi="Arial" w:cs="Arial"/>
              </w:rPr>
              <w:t xml:space="preserve"> </w:t>
            </w:r>
            <w:r w:rsidR="009F2FBF">
              <w:rPr>
                <w:rFonts w:ascii="Arial" w:hAnsi="Arial" w:cs="Arial"/>
              </w:rPr>
              <w:t xml:space="preserve">family help and children in </w:t>
            </w:r>
            <w:r w:rsidR="00285A0C">
              <w:rPr>
                <w:rFonts w:ascii="Arial" w:hAnsi="Arial" w:cs="Arial"/>
              </w:rPr>
              <w:t xml:space="preserve">need of protection, </w:t>
            </w:r>
            <w:r w:rsidR="005B1D65">
              <w:rPr>
                <w:rFonts w:ascii="Arial" w:hAnsi="Arial" w:cs="Arial"/>
              </w:rPr>
              <w:t xml:space="preserve">including </w:t>
            </w:r>
            <w:r w:rsidR="005B1D65" w:rsidRPr="00125392">
              <w:rPr>
                <w:rFonts w:ascii="Arial" w:hAnsi="Arial" w:cs="Arial"/>
              </w:rPr>
              <w:t>children and young people with disabilities</w:t>
            </w:r>
            <w:r w:rsidR="005B1D65">
              <w:rPr>
                <w:rFonts w:ascii="Arial" w:hAnsi="Arial" w:cs="Arial"/>
              </w:rPr>
              <w:t>;</w:t>
            </w:r>
            <w:r w:rsidR="005B1D65" w:rsidRPr="00125392">
              <w:rPr>
                <w:rFonts w:ascii="Arial" w:hAnsi="Arial" w:cs="Arial"/>
              </w:rPr>
              <w:t xml:space="preserve"> </w:t>
            </w:r>
            <w:r w:rsidR="005B1D65">
              <w:rPr>
                <w:rFonts w:ascii="Arial" w:hAnsi="Arial" w:cs="Arial"/>
              </w:rPr>
              <w:t>c</w:t>
            </w:r>
            <w:r w:rsidRPr="00125392">
              <w:rPr>
                <w:rFonts w:ascii="Arial" w:hAnsi="Arial" w:cs="Arial"/>
              </w:rPr>
              <w:t>hildren</w:t>
            </w:r>
            <w:r w:rsidR="005B1D65">
              <w:rPr>
                <w:rFonts w:ascii="Arial" w:hAnsi="Arial" w:cs="Arial"/>
              </w:rPr>
              <w:t xml:space="preserve"> </w:t>
            </w:r>
            <w:r w:rsidR="00285A0C">
              <w:rPr>
                <w:rFonts w:ascii="Arial" w:hAnsi="Arial" w:cs="Arial"/>
              </w:rPr>
              <w:t>in care</w:t>
            </w:r>
            <w:r w:rsidR="005B1D65">
              <w:rPr>
                <w:rFonts w:ascii="Arial" w:hAnsi="Arial" w:cs="Arial"/>
              </w:rPr>
              <w:t>;</w:t>
            </w:r>
            <w:r w:rsidRPr="00125392">
              <w:rPr>
                <w:rFonts w:ascii="Arial" w:hAnsi="Arial" w:cs="Arial"/>
              </w:rPr>
              <w:t xml:space="preserve"> and </w:t>
            </w:r>
            <w:r w:rsidR="005B1D65">
              <w:rPr>
                <w:rFonts w:ascii="Arial" w:hAnsi="Arial" w:cs="Arial"/>
              </w:rPr>
              <w:t>care leavers</w:t>
            </w:r>
            <w:r w:rsidRPr="00125392">
              <w:rPr>
                <w:rFonts w:ascii="Arial" w:hAnsi="Arial" w:cs="Arial"/>
              </w:rPr>
              <w:t xml:space="preserve">. The post holder </w:t>
            </w:r>
            <w:r w:rsidR="005B1D65">
              <w:rPr>
                <w:rFonts w:ascii="Arial" w:hAnsi="Arial" w:cs="Arial"/>
              </w:rPr>
              <w:t>is</w:t>
            </w:r>
            <w:r w:rsidRPr="00125392">
              <w:rPr>
                <w:rFonts w:ascii="Arial" w:hAnsi="Arial" w:cs="Arial"/>
              </w:rPr>
              <w:t xml:space="preserve"> responsible for ensuring</w:t>
            </w:r>
            <w:r>
              <w:rPr>
                <w:rFonts w:ascii="Arial" w:hAnsi="Arial" w:cs="Arial"/>
              </w:rPr>
              <w:t xml:space="preserve"> </w:t>
            </w:r>
            <w:r w:rsidR="005B1D65">
              <w:rPr>
                <w:rFonts w:ascii="Arial" w:hAnsi="Arial" w:cs="Arial"/>
              </w:rPr>
              <w:t>full compliance with</w:t>
            </w:r>
            <w:r w:rsidRPr="00125392">
              <w:rPr>
                <w:rFonts w:ascii="Arial" w:hAnsi="Arial" w:cs="Arial"/>
              </w:rPr>
              <w:t xml:space="preserve"> the council’s statutory </w:t>
            </w:r>
            <w:r w:rsidR="005B1D65">
              <w:rPr>
                <w:rFonts w:ascii="Arial" w:hAnsi="Arial" w:cs="Arial"/>
              </w:rPr>
              <w:t xml:space="preserve">duties to </w:t>
            </w:r>
            <w:r>
              <w:rPr>
                <w:rFonts w:ascii="Arial" w:hAnsi="Arial" w:cs="Arial"/>
              </w:rPr>
              <w:t xml:space="preserve">children in need of </w:t>
            </w:r>
            <w:r w:rsidR="00B718B2">
              <w:rPr>
                <w:rFonts w:ascii="Arial" w:hAnsi="Arial" w:cs="Arial"/>
              </w:rPr>
              <w:t xml:space="preserve">help, </w:t>
            </w:r>
            <w:r>
              <w:rPr>
                <w:rFonts w:ascii="Arial" w:hAnsi="Arial" w:cs="Arial"/>
              </w:rPr>
              <w:t>protection and care.</w:t>
            </w:r>
            <w:r w:rsidRPr="00125392">
              <w:rPr>
                <w:rFonts w:ascii="Arial" w:hAnsi="Arial" w:cs="Arial"/>
              </w:rPr>
              <w:t xml:space="preserve"> </w:t>
            </w:r>
            <w:r w:rsidR="00497784">
              <w:rPr>
                <w:rFonts w:ascii="Arial" w:hAnsi="Arial" w:cs="Arial"/>
              </w:rPr>
              <w:t xml:space="preserve">The post holder will lead excellent regulated services including foster care, children’s homes, </w:t>
            </w:r>
            <w:r w:rsidR="00C11466">
              <w:rPr>
                <w:rFonts w:ascii="Arial" w:hAnsi="Arial" w:cs="Arial"/>
              </w:rPr>
              <w:t xml:space="preserve">a </w:t>
            </w:r>
            <w:r w:rsidR="00497784">
              <w:rPr>
                <w:rFonts w:ascii="Arial" w:hAnsi="Arial" w:cs="Arial"/>
              </w:rPr>
              <w:t>short break</w:t>
            </w:r>
            <w:r w:rsidR="00C11466">
              <w:rPr>
                <w:rFonts w:ascii="Arial" w:hAnsi="Arial" w:cs="Arial"/>
              </w:rPr>
              <w:t xml:space="preserve"> home for disabled children,</w:t>
            </w:r>
            <w:r w:rsidR="00497784">
              <w:rPr>
                <w:rFonts w:ascii="Arial" w:hAnsi="Arial" w:cs="Arial"/>
              </w:rPr>
              <w:t xml:space="preserve"> supported accommodation and supported lodgings. </w:t>
            </w:r>
          </w:p>
          <w:p w14:paraId="4FEE5752" w14:textId="4A99FFAC" w:rsidR="00A953CC" w:rsidRPr="000978B4" w:rsidRDefault="00A953CC" w:rsidP="005A6DE2">
            <w:pPr>
              <w:pStyle w:val="BodyText2"/>
              <w:spacing w:line="276" w:lineRule="auto"/>
              <w:rPr>
                <w:rFonts w:ascii="Arial" w:hAnsi="Arial" w:cs="Arial"/>
              </w:rPr>
            </w:pPr>
            <w:r w:rsidRPr="00125392">
              <w:rPr>
                <w:rFonts w:ascii="Arial" w:hAnsi="Arial" w:cs="Arial"/>
              </w:rPr>
              <w:t xml:space="preserve">The post holder </w:t>
            </w:r>
            <w:r w:rsidR="005B1D65">
              <w:rPr>
                <w:rFonts w:ascii="Arial" w:hAnsi="Arial" w:cs="Arial"/>
              </w:rPr>
              <w:t>is</w:t>
            </w:r>
            <w:r w:rsidRPr="00125392">
              <w:rPr>
                <w:rFonts w:ascii="Arial" w:hAnsi="Arial" w:cs="Arial"/>
              </w:rPr>
              <w:t xml:space="preserve"> the council’s senior children’s social care </w:t>
            </w:r>
            <w:r w:rsidR="005B1D65" w:rsidRPr="00125392">
              <w:rPr>
                <w:rFonts w:ascii="Arial" w:hAnsi="Arial" w:cs="Arial"/>
              </w:rPr>
              <w:t xml:space="preserve">expert </w:t>
            </w:r>
            <w:r w:rsidR="005B1D65">
              <w:rPr>
                <w:rFonts w:ascii="Arial" w:hAnsi="Arial" w:cs="Arial"/>
              </w:rPr>
              <w:t xml:space="preserve">and </w:t>
            </w:r>
            <w:r w:rsidRPr="00125392">
              <w:rPr>
                <w:rFonts w:ascii="Arial" w:hAnsi="Arial" w:cs="Arial"/>
              </w:rPr>
              <w:t xml:space="preserve">advisor in respect of safeguarding and </w:t>
            </w:r>
            <w:r w:rsidR="00BB4E96">
              <w:rPr>
                <w:rFonts w:ascii="Arial" w:hAnsi="Arial" w:cs="Arial"/>
              </w:rPr>
              <w:t>care</w:t>
            </w:r>
            <w:r w:rsidRPr="00125392">
              <w:rPr>
                <w:rFonts w:ascii="Arial" w:hAnsi="Arial" w:cs="Arial"/>
              </w:rPr>
              <w:t xml:space="preserve">.  </w:t>
            </w:r>
            <w:r w:rsidR="005B1D65">
              <w:rPr>
                <w:rFonts w:ascii="Arial" w:hAnsi="Arial" w:cs="Arial"/>
              </w:rPr>
              <w:t xml:space="preserve">The post holder is responsible for the quality and impact of practice across </w:t>
            </w:r>
            <w:r w:rsidR="004662EC">
              <w:rPr>
                <w:rFonts w:ascii="Arial" w:hAnsi="Arial" w:cs="Arial"/>
              </w:rPr>
              <w:t>area-based and</w:t>
            </w:r>
            <w:r w:rsidR="005B1D65">
              <w:rPr>
                <w:rFonts w:ascii="Arial" w:hAnsi="Arial" w:cs="Arial"/>
              </w:rPr>
              <w:t xml:space="preserve"> integrated services to children and families</w:t>
            </w:r>
            <w:r w:rsidR="004662EC">
              <w:rPr>
                <w:rFonts w:ascii="Arial" w:hAnsi="Arial" w:cs="Arial"/>
              </w:rPr>
              <w:t>,</w:t>
            </w:r>
            <w:r w:rsidR="005B1D65">
              <w:rPr>
                <w:rFonts w:ascii="Arial" w:hAnsi="Arial" w:cs="Arial"/>
              </w:rPr>
              <w:t xml:space="preserve"> </w:t>
            </w:r>
            <w:r w:rsidRPr="00125392">
              <w:rPr>
                <w:rFonts w:ascii="Arial" w:eastAsia="Times New Roman" w:hAnsi="Arial" w:cs="Arial"/>
              </w:rPr>
              <w:t>includ</w:t>
            </w:r>
            <w:r w:rsidR="005B1D65">
              <w:rPr>
                <w:rFonts w:ascii="Arial" w:eastAsia="Times New Roman" w:hAnsi="Arial" w:cs="Arial"/>
              </w:rPr>
              <w:t>ing</w:t>
            </w:r>
            <w:r w:rsidRPr="00125392">
              <w:rPr>
                <w:rFonts w:ascii="Arial" w:eastAsia="Times New Roman" w:hAnsi="Arial" w:cs="Arial"/>
              </w:rPr>
              <w:t>:</w:t>
            </w:r>
          </w:p>
          <w:p w14:paraId="1738038D" w14:textId="10F24BDE" w:rsidR="005B1D65" w:rsidRDefault="005B1D65" w:rsidP="005B1D65">
            <w:pPr>
              <w:numPr>
                <w:ilvl w:val="0"/>
                <w:numId w:val="8"/>
              </w:numPr>
              <w:autoSpaceDE w:val="0"/>
              <w:autoSpaceDN w:val="0"/>
              <w:adjustRightInd w:val="0"/>
              <w:spacing w:after="120" w:line="276" w:lineRule="auto"/>
              <w:rPr>
                <w:rFonts w:cs="Arial"/>
                <w:color w:val="000000"/>
                <w:lang w:eastAsia="en-GB"/>
              </w:rPr>
            </w:pPr>
            <w:r>
              <w:rPr>
                <w:rFonts w:cs="Arial"/>
                <w:color w:val="000000"/>
                <w:lang w:eastAsia="en-GB"/>
              </w:rPr>
              <w:t xml:space="preserve">The </w:t>
            </w:r>
            <w:r w:rsidR="003D1930">
              <w:rPr>
                <w:rFonts w:cs="Arial"/>
                <w:color w:val="000000"/>
                <w:lang w:eastAsia="en-GB"/>
              </w:rPr>
              <w:t>Front Door</w:t>
            </w:r>
            <w:r>
              <w:rPr>
                <w:rFonts w:cs="Arial"/>
                <w:color w:val="000000"/>
                <w:lang w:eastAsia="en-GB"/>
              </w:rPr>
              <w:t xml:space="preserve"> for families seeking help and professionals making safeguarding referrals, including the M</w:t>
            </w:r>
            <w:r w:rsidR="008E602F">
              <w:rPr>
                <w:rFonts w:cs="Arial"/>
                <w:color w:val="000000"/>
                <w:lang w:eastAsia="en-GB"/>
              </w:rPr>
              <w:t xml:space="preserve">ulti </w:t>
            </w:r>
            <w:r>
              <w:rPr>
                <w:rFonts w:cs="Arial"/>
                <w:color w:val="000000"/>
                <w:lang w:eastAsia="en-GB"/>
              </w:rPr>
              <w:t>A</w:t>
            </w:r>
            <w:r w:rsidR="008E602F">
              <w:rPr>
                <w:rFonts w:cs="Arial"/>
                <w:color w:val="000000"/>
                <w:lang w:eastAsia="en-GB"/>
              </w:rPr>
              <w:t xml:space="preserve">gency </w:t>
            </w:r>
            <w:r>
              <w:rPr>
                <w:rFonts w:cs="Arial"/>
                <w:color w:val="000000"/>
                <w:lang w:eastAsia="en-GB"/>
              </w:rPr>
              <w:t>S</w:t>
            </w:r>
            <w:r w:rsidR="008E602F">
              <w:rPr>
                <w:rFonts w:cs="Arial"/>
                <w:color w:val="000000"/>
                <w:lang w:eastAsia="en-GB"/>
              </w:rPr>
              <w:t xml:space="preserve">afeguarding </w:t>
            </w:r>
            <w:r>
              <w:rPr>
                <w:rFonts w:cs="Arial"/>
                <w:color w:val="000000"/>
                <w:lang w:eastAsia="en-GB"/>
              </w:rPr>
              <w:t>H</w:t>
            </w:r>
            <w:r w:rsidR="008E602F">
              <w:rPr>
                <w:rFonts w:cs="Arial"/>
                <w:color w:val="000000"/>
                <w:lang w:eastAsia="en-GB"/>
              </w:rPr>
              <w:t>ub (MASH</w:t>
            </w:r>
            <w:proofErr w:type="gramStart"/>
            <w:r w:rsidR="008E602F">
              <w:rPr>
                <w:rFonts w:cs="Arial"/>
                <w:color w:val="000000"/>
                <w:lang w:eastAsia="en-GB"/>
              </w:rPr>
              <w:t>)</w:t>
            </w:r>
            <w:r>
              <w:rPr>
                <w:rFonts w:cs="Arial"/>
                <w:color w:val="000000"/>
                <w:lang w:eastAsia="en-GB"/>
              </w:rPr>
              <w:t>;</w:t>
            </w:r>
            <w:proofErr w:type="gramEnd"/>
          </w:p>
          <w:p w14:paraId="0DF74430" w14:textId="75F15318" w:rsidR="00056C37" w:rsidRDefault="00056C37" w:rsidP="00056C37">
            <w:pPr>
              <w:numPr>
                <w:ilvl w:val="0"/>
                <w:numId w:val="8"/>
              </w:numPr>
              <w:autoSpaceDE w:val="0"/>
              <w:autoSpaceDN w:val="0"/>
              <w:adjustRightInd w:val="0"/>
              <w:spacing w:after="120" w:line="276" w:lineRule="auto"/>
              <w:rPr>
                <w:rFonts w:cs="Arial"/>
                <w:color w:val="000000"/>
                <w:lang w:eastAsia="en-GB"/>
              </w:rPr>
            </w:pPr>
            <w:r>
              <w:rPr>
                <w:rFonts w:cs="Arial"/>
                <w:color w:val="000000"/>
                <w:lang w:eastAsia="en-GB"/>
              </w:rPr>
              <w:t xml:space="preserve">Information, </w:t>
            </w:r>
            <w:r w:rsidRPr="00BE5223">
              <w:rPr>
                <w:rFonts w:cs="Arial"/>
                <w:color w:val="000000"/>
                <w:lang w:eastAsia="en-GB"/>
              </w:rPr>
              <w:t xml:space="preserve">Advice &amp; Guidance for </w:t>
            </w:r>
            <w:proofErr w:type="gramStart"/>
            <w:r w:rsidRPr="00BE5223">
              <w:rPr>
                <w:rFonts w:cs="Arial"/>
                <w:color w:val="000000"/>
                <w:lang w:eastAsia="en-GB"/>
              </w:rPr>
              <w:t>Families</w:t>
            </w:r>
            <w:r>
              <w:rPr>
                <w:rFonts w:cs="Arial"/>
                <w:color w:val="000000"/>
                <w:lang w:eastAsia="en-GB"/>
              </w:rPr>
              <w:t>;</w:t>
            </w:r>
            <w:proofErr w:type="gramEnd"/>
          </w:p>
          <w:p w14:paraId="042B27E7" w14:textId="2DF0206D" w:rsidR="005B1D65" w:rsidRDefault="005B1D65" w:rsidP="005B1D65">
            <w:pPr>
              <w:numPr>
                <w:ilvl w:val="0"/>
                <w:numId w:val="8"/>
              </w:numPr>
              <w:autoSpaceDE w:val="0"/>
              <w:autoSpaceDN w:val="0"/>
              <w:adjustRightInd w:val="0"/>
              <w:spacing w:after="120" w:line="276" w:lineRule="auto"/>
              <w:rPr>
                <w:rFonts w:cs="Arial"/>
                <w:color w:val="000000"/>
                <w:lang w:eastAsia="en-GB"/>
              </w:rPr>
            </w:pPr>
            <w:r>
              <w:rPr>
                <w:rFonts w:cs="Arial"/>
                <w:color w:val="000000"/>
                <w:lang w:eastAsia="en-GB"/>
              </w:rPr>
              <w:t xml:space="preserve">Early Help and Targeted Family </w:t>
            </w:r>
            <w:r w:rsidR="002E70E2">
              <w:rPr>
                <w:rFonts w:cs="Arial"/>
                <w:color w:val="000000"/>
                <w:lang w:eastAsia="en-GB"/>
              </w:rPr>
              <w:t xml:space="preserve">Help and </w:t>
            </w:r>
            <w:proofErr w:type="gramStart"/>
            <w:r>
              <w:rPr>
                <w:rFonts w:cs="Arial"/>
                <w:color w:val="000000"/>
                <w:lang w:eastAsia="en-GB"/>
              </w:rPr>
              <w:t>Support;</w:t>
            </w:r>
            <w:proofErr w:type="gramEnd"/>
          </w:p>
          <w:p w14:paraId="0701D982" w14:textId="7507D793" w:rsidR="007945C9" w:rsidRDefault="007945C9" w:rsidP="005B1D65">
            <w:pPr>
              <w:numPr>
                <w:ilvl w:val="0"/>
                <w:numId w:val="8"/>
              </w:numPr>
              <w:autoSpaceDE w:val="0"/>
              <w:autoSpaceDN w:val="0"/>
              <w:adjustRightInd w:val="0"/>
              <w:spacing w:after="120" w:line="276" w:lineRule="auto"/>
              <w:rPr>
                <w:rFonts w:cs="Arial"/>
                <w:color w:val="000000"/>
                <w:lang w:eastAsia="en-GB"/>
              </w:rPr>
            </w:pPr>
            <w:r>
              <w:rPr>
                <w:rFonts w:cs="Arial"/>
                <w:color w:val="000000"/>
                <w:lang w:eastAsia="en-GB"/>
              </w:rPr>
              <w:t>Child</w:t>
            </w:r>
            <w:r w:rsidR="002E70E2">
              <w:rPr>
                <w:rFonts w:cs="Arial"/>
                <w:color w:val="000000"/>
                <w:lang w:eastAsia="en-GB"/>
              </w:rPr>
              <w:t>ren’s social work</w:t>
            </w:r>
          </w:p>
          <w:p w14:paraId="06C66489" w14:textId="5AB02750" w:rsidR="00056C37" w:rsidRDefault="007945C9" w:rsidP="005B1D65">
            <w:pPr>
              <w:numPr>
                <w:ilvl w:val="0"/>
                <w:numId w:val="8"/>
              </w:numPr>
              <w:autoSpaceDE w:val="0"/>
              <w:autoSpaceDN w:val="0"/>
              <w:adjustRightInd w:val="0"/>
              <w:spacing w:after="120" w:line="276" w:lineRule="auto"/>
              <w:rPr>
                <w:rFonts w:cs="Arial"/>
                <w:color w:val="000000"/>
                <w:lang w:eastAsia="en-GB"/>
              </w:rPr>
            </w:pPr>
            <w:r>
              <w:rPr>
                <w:rFonts w:cs="Arial"/>
                <w:color w:val="000000"/>
                <w:lang w:eastAsia="en-GB"/>
              </w:rPr>
              <w:t>Public Law Outline pre-proceedings</w:t>
            </w:r>
            <w:r w:rsidR="00A953CC">
              <w:rPr>
                <w:rFonts w:cs="Arial"/>
                <w:color w:val="000000"/>
                <w:lang w:eastAsia="en-GB"/>
              </w:rPr>
              <w:t xml:space="preserve"> and </w:t>
            </w:r>
            <w:r w:rsidR="008E602F">
              <w:rPr>
                <w:rFonts w:cs="Arial"/>
                <w:color w:val="000000"/>
                <w:lang w:eastAsia="en-GB"/>
              </w:rPr>
              <w:t xml:space="preserve">Family Proceedings </w:t>
            </w:r>
            <w:r w:rsidR="005B1D65">
              <w:rPr>
                <w:rFonts w:cs="Arial"/>
                <w:color w:val="000000"/>
                <w:lang w:eastAsia="en-GB"/>
              </w:rPr>
              <w:t xml:space="preserve">Court </w:t>
            </w:r>
            <w:proofErr w:type="gramStart"/>
            <w:r w:rsidR="005B1D65">
              <w:rPr>
                <w:rFonts w:cs="Arial"/>
                <w:color w:val="000000"/>
                <w:lang w:eastAsia="en-GB"/>
              </w:rPr>
              <w:t>Work</w:t>
            </w:r>
            <w:r w:rsidR="00056C37">
              <w:rPr>
                <w:rFonts w:cs="Arial"/>
                <w:color w:val="000000"/>
                <w:lang w:eastAsia="en-GB"/>
              </w:rPr>
              <w:t>;</w:t>
            </w:r>
            <w:proofErr w:type="gramEnd"/>
          </w:p>
          <w:p w14:paraId="755C58B1" w14:textId="545F6F65" w:rsidR="00056C37" w:rsidRPr="00BE5223" w:rsidRDefault="00056C37" w:rsidP="00056C37">
            <w:pPr>
              <w:numPr>
                <w:ilvl w:val="0"/>
                <w:numId w:val="8"/>
              </w:numPr>
              <w:autoSpaceDE w:val="0"/>
              <w:autoSpaceDN w:val="0"/>
              <w:adjustRightInd w:val="0"/>
              <w:spacing w:after="120" w:line="276" w:lineRule="auto"/>
              <w:rPr>
                <w:rFonts w:cs="Arial"/>
                <w:color w:val="000000"/>
                <w:lang w:eastAsia="en-GB"/>
              </w:rPr>
            </w:pPr>
            <w:r w:rsidRPr="00BE5223">
              <w:rPr>
                <w:rFonts w:cs="Arial"/>
                <w:color w:val="000000"/>
                <w:lang w:eastAsia="en-GB"/>
              </w:rPr>
              <w:t xml:space="preserve">Services for Children and Young People with </w:t>
            </w:r>
            <w:proofErr w:type="gramStart"/>
            <w:r w:rsidRPr="00BE5223">
              <w:rPr>
                <w:rFonts w:cs="Arial"/>
                <w:color w:val="000000"/>
                <w:lang w:eastAsia="en-GB"/>
              </w:rPr>
              <w:t>Disabilities</w:t>
            </w:r>
            <w:r>
              <w:rPr>
                <w:rFonts w:cs="Arial"/>
                <w:color w:val="000000"/>
                <w:lang w:eastAsia="en-GB"/>
              </w:rPr>
              <w:t>;</w:t>
            </w:r>
            <w:proofErr w:type="gramEnd"/>
          </w:p>
          <w:p w14:paraId="322758BF" w14:textId="77777777" w:rsidR="00056C37" w:rsidRDefault="00056C37" w:rsidP="00056C37">
            <w:pPr>
              <w:numPr>
                <w:ilvl w:val="0"/>
                <w:numId w:val="8"/>
              </w:numPr>
              <w:autoSpaceDE w:val="0"/>
              <w:autoSpaceDN w:val="0"/>
              <w:adjustRightInd w:val="0"/>
              <w:spacing w:after="120" w:line="276" w:lineRule="auto"/>
              <w:rPr>
                <w:rFonts w:cs="Arial"/>
                <w:color w:val="000000"/>
                <w:lang w:eastAsia="en-GB"/>
              </w:rPr>
            </w:pPr>
            <w:r>
              <w:rPr>
                <w:rFonts w:cs="Arial"/>
                <w:color w:val="000000"/>
                <w:lang w:eastAsia="en-GB"/>
              </w:rPr>
              <w:t xml:space="preserve">Multi-Agency Child Protection </w:t>
            </w:r>
            <w:proofErr w:type="gramStart"/>
            <w:r>
              <w:rPr>
                <w:rFonts w:cs="Arial"/>
                <w:color w:val="000000"/>
                <w:lang w:eastAsia="en-GB"/>
              </w:rPr>
              <w:t>Conferencing;</w:t>
            </w:r>
            <w:proofErr w:type="gramEnd"/>
          </w:p>
          <w:p w14:paraId="0918F24E" w14:textId="2A845FFE" w:rsidR="00056C37" w:rsidRDefault="00056C37" w:rsidP="00056C37">
            <w:pPr>
              <w:numPr>
                <w:ilvl w:val="0"/>
                <w:numId w:val="8"/>
              </w:numPr>
              <w:autoSpaceDE w:val="0"/>
              <w:autoSpaceDN w:val="0"/>
              <w:adjustRightInd w:val="0"/>
              <w:spacing w:after="120" w:line="276" w:lineRule="auto"/>
              <w:rPr>
                <w:rFonts w:cs="Arial"/>
                <w:color w:val="000000"/>
                <w:lang w:eastAsia="en-GB"/>
              </w:rPr>
            </w:pPr>
            <w:r w:rsidRPr="00BE5223">
              <w:rPr>
                <w:rFonts w:cs="Arial"/>
                <w:color w:val="000000"/>
                <w:lang w:eastAsia="en-GB"/>
              </w:rPr>
              <w:t>Children in Care</w:t>
            </w:r>
            <w:r>
              <w:rPr>
                <w:rFonts w:cs="Arial"/>
                <w:color w:val="000000"/>
                <w:lang w:eastAsia="en-GB"/>
              </w:rPr>
              <w:t xml:space="preserve"> and Care </w:t>
            </w:r>
            <w:proofErr w:type="gramStart"/>
            <w:r>
              <w:rPr>
                <w:rFonts w:cs="Arial"/>
                <w:color w:val="000000"/>
                <w:lang w:eastAsia="en-GB"/>
              </w:rPr>
              <w:t>Leavers;</w:t>
            </w:r>
            <w:proofErr w:type="gramEnd"/>
          </w:p>
          <w:p w14:paraId="33636D7D" w14:textId="32E11037" w:rsidR="00056C37" w:rsidRPr="00BE5223" w:rsidRDefault="00056C37" w:rsidP="00056C37">
            <w:pPr>
              <w:numPr>
                <w:ilvl w:val="0"/>
                <w:numId w:val="8"/>
              </w:numPr>
              <w:autoSpaceDE w:val="0"/>
              <w:autoSpaceDN w:val="0"/>
              <w:adjustRightInd w:val="0"/>
              <w:spacing w:after="120" w:line="276" w:lineRule="auto"/>
              <w:rPr>
                <w:rFonts w:cs="Arial"/>
                <w:color w:val="000000"/>
                <w:lang w:eastAsia="en-GB"/>
              </w:rPr>
            </w:pPr>
            <w:r>
              <w:rPr>
                <w:rFonts w:cs="Arial"/>
                <w:color w:val="000000"/>
                <w:lang w:eastAsia="en-GB"/>
              </w:rPr>
              <w:t xml:space="preserve">Independent Reviewing </w:t>
            </w:r>
            <w:r w:rsidR="0070186D">
              <w:rPr>
                <w:rFonts w:cs="Arial"/>
                <w:color w:val="000000"/>
                <w:lang w:eastAsia="en-GB"/>
              </w:rPr>
              <w:t xml:space="preserve">Officers for Children in </w:t>
            </w:r>
            <w:proofErr w:type="gramStart"/>
            <w:r w:rsidR="0070186D">
              <w:rPr>
                <w:rFonts w:cs="Arial"/>
                <w:color w:val="000000"/>
                <w:lang w:eastAsia="en-GB"/>
              </w:rPr>
              <w:t>Care</w:t>
            </w:r>
            <w:r>
              <w:rPr>
                <w:rFonts w:cs="Arial"/>
                <w:color w:val="000000"/>
                <w:lang w:eastAsia="en-GB"/>
              </w:rPr>
              <w:t>;</w:t>
            </w:r>
            <w:proofErr w:type="gramEnd"/>
          </w:p>
          <w:p w14:paraId="7D1A55D4" w14:textId="7F37D3E3" w:rsidR="00A953CC" w:rsidRDefault="00A953CC" w:rsidP="005B1D65">
            <w:pPr>
              <w:numPr>
                <w:ilvl w:val="0"/>
                <w:numId w:val="8"/>
              </w:numPr>
              <w:autoSpaceDE w:val="0"/>
              <w:autoSpaceDN w:val="0"/>
              <w:adjustRightInd w:val="0"/>
              <w:spacing w:after="120" w:line="276" w:lineRule="auto"/>
              <w:rPr>
                <w:rFonts w:cs="Arial"/>
                <w:color w:val="000000"/>
                <w:lang w:eastAsia="en-GB"/>
              </w:rPr>
            </w:pPr>
            <w:r w:rsidRPr="00BE5223">
              <w:rPr>
                <w:rFonts w:cs="Arial"/>
                <w:color w:val="000000"/>
                <w:lang w:eastAsia="en-GB"/>
              </w:rPr>
              <w:t>Emergency Duty</w:t>
            </w:r>
            <w:r w:rsidR="00056C37">
              <w:rPr>
                <w:rFonts w:cs="Arial"/>
                <w:color w:val="000000"/>
                <w:lang w:eastAsia="en-GB"/>
              </w:rPr>
              <w:t xml:space="preserve"> </w:t>
            </w:r>
            <w:r w:rsidR="0070186D">
              <w:rPr>
                <w:rFonts w:cs="Arial"/>
                <w:color w:val="000000"/>
                <w:lang w:eastAsia="en-GB"/>
              </w:rPr>
              <w:t>(</w:t>
            </w:r>
            <w:r w:rsidR="00056C37">
              <w:rPr>
                <w:rFonts w:cs="Arial"/>
                <w:color w:val="000000"/>
                <w:lang w:eastAsia="en-GB"/>
              </w:rPr>
              <w:t>out of hours</w:t>
            </w:r>
            <w:r w:rsidR="0070186D">
              <w:rPr>
                <w:rFonts w:cs="Arial"/>
                <w:color w:val="000000"/>
                <w:lang w:eastAsia="en-GB"/>
              </w:rPr>
              <w:t>)</w:t>
            </w:r>
            <w:r w:rsidR="008E602F">
              <w:rPr>
                <w:rFonts w:cs="Arial"/>
                <w:color w:val="000000"/>
                <w:lang w:eastAsia="en-GB"/>
              </w:rPr>
              <w:t xml:space="preserve"> </w:t>
            </w:r>
            <w:proofErr w:type="gramStart"/>
            <w:r w:rsidR="0070186D">
              <w:rPr>
                <w:rFonts w:cs="Arial"/>
                <w:color w:val="000000"/>
                <w:lang w:eastAsia="en-GB"/>
              </w:rPr>
              <w:t>S</w:t>
            </w:r>
            <w:r w:rsidR="008E602F">
              <w:rPr>
                <w:rFonts w:cs="Arial"/>
                <w:color w:val="000000"/>
                <w:lang w:eastAsia="en-GB"/>
              </w:rPr>
              <w:t>ervices</w:t>
            </w:r>
            <w:r w:rsidR="00056C37">
              <w:rPr>
                <w:rFonts w:cs="Arial"/>
                <w:color w:val="000000"/>
                <w:lang w:eastAsia="en-GB"/>
              </w:rPr>
              <w:t>;</w:t>
            </w:r>
            <w:proofErr w:type="gramEnd"/>
          </w:p>
          <w:p w14:paraId="68370A89" w14:textId="1BC8975D" w:rsidR="00056C37" w:rsidRPr="00BE5223" w:rsidRDefault="00056C37" w:rsidP="005B1D65">
            <w:pPr>
              <w:numPr>
                <w:ilvl w:val="0"/>
                <w:numId w:val="8"/>
              </w:numPr>
              <w:autoSpaceDE w:val="0"/>
              <w:autoSpaceDN w:val="0"/>
              <w:adjustRightInd w:val="0"/>
              <w:spacing w:after="120" w:line="276" w:lineRule="auto"/>
              <w:rPr>
                <w:rFonts w:cs="Arial"/>
                <w:color w:val="000000"/>
                <w:lang w:eastAsia="en-GB"/>
              </w:rPr>
            </w:pPr>
            <w:r>
              <w:rPr>
                <w:rFonts w:cs="Arial"/>
                <w:color w:val="000000"/>
                <w:lang w:eastAsia="en-GB"/>
              </w:rPr>
              <w:t>Professional Allegations</w:t>
            </w:r>
            <w:r w:rsidR="008E602F">
              <w:rPr>
                <w:rFonts w:cs="Arial"/>
                <w:color w:val="000000"/>
                <w:lang w:eastAsia="en-GB"/>
              </w:rPr>
              <w:t xml:space="preserve"> Management</w:t>
            </w:r>
            <w:r>
              <w:rPr>
                <w:rFonts w:cs="Arial"/>
                <w:color w:val="000000"/>
                <w:lang w:eastAsia="en-GB"/>
              </w:rPr>
              <w:t xml:space="preserve"> (L</w:t>
            </w:r>
            <w:r w:rsidR="008E602F">
              <w:rPr>
                <w:rFonts w:cs="Arial"/>
                <w:color w:val="000000"/>
                <w:lang w:eastAsia="en-GB"/>
              </w:rPr>
              <w:t xml:space="preserve">ocal </w:t>
            </w:r>
            <w:r>
              <w:rPr>
                <w:rFonts w:cs="Arial"/>
                <w:color w:val="000000"/>
                <w:lang w:eastAsia="en-GB"/>
              </w:rPr>
              <w:t>A</w:t>
            </w:r>
            <w:r w:rsidR="008E602F">
              <w:rPr>
                <w:rFonts w:cs="Arial"/>
                <w:color w:val="000000"/>
                <w:lang w:eastAsia="en-GB"/>
              </w:rPr>
              <w:t xml:space="preserve">uthority </w:t>
            </w:r>
            <w:r>
              <w:rPr>
                <w:rFonts w:cs="Arial"/>
                <w:color w:val="000000"/>
                <w:lang w:eastAsia="en-GB"/>
              </w:rPr>
              <w:t>D</w:t>
            </w:r>
            <w:r w:rsidR="008E602F">
              <w:rPr>
                <w:rFonts w:cs="Arial"/>
                <w:color w:val="000000"/>
                <w:lang w:eastAsia="en-GB"/>
              </w:rPr>
              <w:t xml:space="preserve">esignated </w:t>
            </w:r>
            <w:r>
              <w:rPr>
                <w:rFonts w:cs="Arial"/>
                <w:color w:val="000000"/>
                <w:lang w:eastAsia="en-GB"/>
              </w:rPr>
              <w:t>O</w:t>
            </w:r>
            <w:r w:rsidR="008E602F">
              <w:rPr>
                <w:rFonts w:cs="Arial"/>
                <w:color w:val="000000"/>
                <w:lang w:eastAsia="en-GB"/>
              </w:rPr>
              <w:t>fficer</w:t>
            </w:r>
            <w:proofErr w:type="gramStart"/>
            <w:r>
              <w:rPr>
                <w:rFonts w:cs="Arial"/>
                <w:color w:val="000000"/>
                <w:lang w:eastAsia="en-GB"/>
              </w:rPr>
              <w:t>);</w:t>
            </w:r>
            <w:proofErr w:type="gramEnd"/>
          </w:p>
          <w:p w14:paraId="7D0D78FF" w14:textId="2B5E4724" w:rsidR="00056C37" w:rsidRDefault="00056C37" w:rsidP="00056C37">
            <w:pPr>
              <w:numPr>
                <w:ilvl w:val="0"/>
                <w:numId w:val="8"/>
              </w:numPr>
              <w:autoSpaceDE w:val="0"/>
              <w:autoSpaceDN w:val="0"/>
              <w:adjustRightInd w:val="0"/>
              <w:spacing w:after="120" w:line="276" w:lineRule="auto"/>
              <w:rPr>
                <w:rFonts w:cs="Arial"/>
                <w:color w:val="000000"/>
                <w:lang w:eastAsia="en-GB"/>
              </w:rPr>
            </w:pPr>
            <w:r>
              <w:rPr>
                <w:rFonts w:cs="Arial"/>
                <w:color w:val="000000"/>
                <w:lang w:eastAsia="en-GB"/>
              </w:rPr>
              <w:t xml:space="preserve">Continuous Professional Development of Social Workers and </w:t>
            </w:r>
            <w:r w:rsidR="008E602F">
              <w:rPr>
                <w:rFonts w:cs="Arial"/>
                <w:color w:val="000000"/>
                <w:lang w:eastAsia="en-GB"/>
              </w:rPr>
              <w:t xml:space="preserve">allied </w:t>
            </w:r>
            <w:r>
              <w:rPr>
                <w:rFonts w:cs="Arial"/>
                <w:color w:val="000000"/>
                <w:lang w:eastAsia="en-GB"/>
              </w:rPr>
              <w:t>social care practitioners</w:t>
            </w:r>
            <w:r w:rsidR="00BF2779">
              <w:rPr>
                <w:rFonts w:cs="Arial"/>
                <w:color w:val="000000"/>
                <w:lang w:eastAsia="en-GB"/>
              </w:rPr>
              <w:t xml:space="preserve"> overseeing the</w:t>
            </w:r>
            <w:r w:rsidR="007479B5">
              <w:rPr>
                <w:rFonts w:cs="Arial"/>
                <w:color w:val="000000"/>
                <w:lang w:eastAsia="en-GB"/>
              </w:rPr>
              <w:t xml:space="preserve"> Social Work </w:t>
            </w:r>
            <w:proofErr w:type="gramStart"/>
            <w:r w:rsidR="007479B5">
              <w:rPr>
                <w:rFonts w:cs="Arial"/>
                <w:color w:val="000000"/>
                <w:lang w:eastAsia="en-GB"/>
              </w:rPr>
              <w:t>Academy</w:t>
            </w:r>
            <w:r w:rsidR="00012022">
              <w:rPr>
                <w:rFonts w:cs="Arial"/>
                <w:color w:val="000000"/>
                <w:lang w:eastAsia="en-GB"/>
              </w:rPr>
              <w:t>;</w:t>
            </w:r>
            <w:proofErr w:type="gramEnd"/>
          </w:p>
          <w:p w14:paraId="490E45BA" w14:textId="69047B31" w:rsidR="008E602F" w:rsidRDefault="008E602F" w:rsidP="00056C37">
            <w:pPr>
              <w:numPr>
                <w:ilvl w:val="0"/>
                <w:numId w:val="8"/>
              </w:numPr>
              <w:autoSpaceDE w:val="0"/>
              <w:autoSpaceDN w:val="0"/>
              <w:adjustRightInd w:val="0"/>
              <w:spacing w:after="120" w:line="276" w:lineRule="auto"/>
              <w:rPr>
                <w:rFonts w:cs="Arial"/>
                <w:color w:val="000000"/>
                <w:lang w:eastAsia="en-GB"/>
              </w:rPr>
            </w:pPr>
            <w:r>
              <w:rPr>
                <w:rFonts w:cs="Arial"/>
                <w:color w:val="000000"/>
                <w:lang w:eastAsia="en-GB"/>
              </w:rPr>
              <w:t xml:space="preserve">Social </w:t>
            </w:r>
            <w:r w:rsidR="00012022">
              <w:rPr>
                <w:rFonts w:cs="Arial"/>
                <w:color w:val="000000"/>
                <w:lang w:eastAsia="en-GB"/>
              </w:rPr>
              <w:t xml:space="preserve">Care and Social </w:t>
            </w:r>
            <w:r>
              <w:rPr>
                <w:rFonts w:cs="Arial"/>
                <w:color w:val="000000"/>
                <w:lang w:eastAsia="en-GB"/>
              </w:rPr>
              <w:t xml:space="preserve">Worker workforce recruitment and </w:t>
            </w:r>
            <w:proofErr w:type="gramStart"/>
            <w:r>
              <w:rPr>
                <w:rFonts w:cs="Arial"/>
                <w:color w:val="000000"/>
                <w:lang w:eastAsia="en-GB"/>
              </w:rPr>
              <w:t>retention</w:t>
            </w:r>
            <w:r w:rsidR="00012022">
              <w:rPr>
                <w:rFonts w:cs="Arial"/>
                <w:color w:val="000000"/>
                <w:lang w:eastAsia="en-GB"/>
              </w:rPr>
              <w:t>;</w:t>
            </w:r>
            <w:proofErr w:type="gramEnd"/>
          </w:p>
          <w:p w14:paraId="502760F6" w14:textId="5ADC051F" w:rsidR="007945C9" w:rsidRDefault="007945C9" w:rsidP="00056C37">
            <w:pPr>
              <w:numPr>
                <w:ilvl w:val="0"/>
                <w:numId w:val="8"/>
              </w:numPr>
              <w:autoSpaceDE w:val="0"/>
              <w:autoSpaceDN w:val="0"/>
              <w:adjustRightInd w:val="0"/>
              <w:spacing w:after="120" w:line="276" w:lineRule="auto"/>
              <w:rPr>
                <w:rFonts w:cs="Arial"/>
                <w:color w:val="000000"/>
                <w:lang w:eastAsia="en-GB"/>
              </w:rPr>
            </w:pPr>
            <w:r>
              <w:rPr>
                <w:rFonts w:cs="Arial"/>
                <w:color w:val="000000"/>
                <w:lang w:eastAsia="en-GB"/>
              </w:rPr>
              <w:t>Participation and engagement services with children and young people (e.g. Ambassadors</w:t>
            </w:r>
            <w:r w:rsidR="00012022">
              <w:rPr>
                <w:rFonts w:cs="Arial"/>
                <w:color w:val="000000"/>
                <w:lang w:eastAsia="en-GB"/>
              </w:rPr>
              <w:t>, Children in Care Council, plus other forums</w:t>
            </w:r>
            <w:r>
              <w:rPr>
                <w:rFonts w:cs="Arial"/>
                <w:color w:val="000000"/>
                <w:lang w:eastAsia="en-GB"/>
              </w:rPr>
              <w:t>)</w:t>
            </w:r>
          </w:p>
          <w:p w14:paraId="407E4CC8" w14:textId="41F30DED" w:rsidR="006563E3" w:rsidRDefault="004D3A0B" w:rsidP="00056C37">
            <w:pPr>
              <w:numPr>
                <w:ilvl w:val="0"/>
                <w:numId w:val="8"/>
              </w:numPr>
              <w:autoSpaceDE w:val="0"/>
              <w:autoSpaceDN w:val="0"/>
              <w:adjustRightInd w:val="0"/>
              <w:spacing w:after="120" w:line="276" w:lineRule="auto"/>
              <w:rPr>
                <w:rFonts w:cs="Arial"/>
                <w:color w:val="000000"/>
                <w:lang w:eastAsia="en-GB"/>
              </w:rPr>
            </w:pPr>
            <w:r>
              <w:rPr>
                <w:rFonts w:cs="Arial"/>
                <w:color w:val="000000"/>
                <w:lang w:eastAsia="en-GB"/>
              </w:rPr>
              <w:lastRenderedPageBreak/>
              <w:t>Contributing leadership to and w</w:t>
            </w:r>
            <w:r w:rsidR="006563E3">
              <w:rPr>
                <w:rFonts w:cs="Arial"/>
                <w:color w:val="000000"/>
                <w:lang w:eastAsia="en-GB"/>
              </w:rPr>
              <w:t>orking closely with:</w:t>
            </w:r>
          </w:p>
          <w:p w14:paraId="35B2958A" w14:textId="45BD5652" w:rsidR="007945C9" w:rsidRDefault="007945C9" w:rsidP="006E684C">
            <w:pPr>
              <w:numPr>
                <w:ilvl w:val="1"/>
                <w:numId w:val="8"/>
              </w:numPr>
              <w:autoSpaceDE w:val="0"/>
              <w:autoSpaceDN w:val="0"/>
              <w:adjustRightInd w:val="0"/>
              <w:spacing w:after="120" w:line="276" w:lineRule="auto"/>
              <w:rPr>
                <w:rFonts w:cs="Arial"/>
                <w:color w:val="000000"/>
                <w:lang w:eastAsia="en-GB"/>
              </w:rPr>
            </w:pPr>
            <w:proofErr w:type="gramStart"/>
            <w:r>
              <w:rPr>
                <w:rFonts w:cs="Arial"/>
                <w:color w:val="000000"/>
                <w:lang w:eastAsia="en-GB"/>
              </w:rPr>
              <w:t>Gloucestershire  Safeguarding</w:t>
            </w:r>
            <w:proofErr w:type="gramEnd"/>
            <w:r>
              <w:rPr>
                <w:rFonts w:cs="Arial"/>
                <w:color w:val="000000"/>
                <w:lang w:eastAsia="en-GB"/>
              </w:rPr>
              <w:t xml:space="preserve"> </w:t>
            </w:r>
            <w:r w:rsidR="00E34922">
              <w:rPr>
                <w:rFonts w:cs="Arial"/>
                <w:color w:val="000000"/>
                <w:lang w:eastAsia="en-GB"/>
              </w:rPr>
              <w:t xml:space="preserve">Children’s </w:t>
            </w:r>
            <w:r>
              <w:rPr>
                <w:rFonts w:cs="Arial"/>
                <w:color w:val="000000"/>
                <w:lang w:eastAsia="en-GB"/>
              </w:rPr>
              <w:t xml:space="preserve">Partnership </w:t>
            </w:r>
            <w:r w:rsidR="004D3A0B">
              <w:rPr>
                <w:rFonts w:cs="Arial"/>
                <w:color w:val="000000"/>
                <w:lang w:eastAsia="en-GB"/>
              </w:rPr>
              <w:t xml:space="preserve">and its </w:t>
            </w:r>
            <w:r>
              <w:rPr>
                <w:rFonts w:cs="Arial"/>
                <w:color w:val="000000"/>
                <w:lang w:eastAsia="en-GB"/>
              </w:rPr>
              <w:t>Business Unit</w:t>
            </w:r>
          </w:p>
          <w:p w14:paraId="7FE8BDDB" w14:textId="50197011" w:rsidR="007945C9" w:rsidRPr="00BE5223" w:rsidRDefault="007945C9" w:rsidP="006E684C">
            <w:pPr>
              <w:numPr>
                <w:ilvl w:val="1"/>
                <w:numId w:val="8"/>
              </w:numPr>
              <w:autoSpaceDE w:val="0"/>
              <w:autoSpaceDN w:val="0"/>
              <w:adjustRightInd w:val="0"/>
              <w:spacing w:after="120" w:line="276" w:lineRule="auto"/>
              <w:rPr>
                <w:rFonts w:cs="Arial"/>
                <w:color w:val="000000"/>
                <w:lang w:eastAsia="en-GB"/>
              </w:rPr>
            </w:pPr>
            <w:r>
              <w:rPr>
                <w:rFonts w:cs="Arial"/>
                <w:color w:val="000000"/>
                <w:lang w:eastAsia="en-GB"/>
              </w:rPr>
              <w:t>Gloucestershire Corporate Parenting Board</w:t>
            </w:r>
          </w:p>
          <w:p w14:paraId="3597615C" w14:textId="61D5F836" w:rsidR="00A953CC" w:rsidRPr="00125392" w:rsidRDefault="00056C37" w:rsidP="005A6DE2">
            <w:pPr>
              <w:pStyle w:val="BodyText2"/>
              <w:spacing w:line="276" w:lineRule="auto"/>
              <w:rPr>
                <w:rFonts w:ascii="Arial" w:hAnsi="Arial" w:cs="Arial"/>
              </w:rPr>
            </w:pPr>
            <w:r>
              <w:rPr>
                <w:rFonts w:ascii="Arial" w:hAnsi="Arial" w:cs="Arial"/>
              </w:rPr>
              <w:t>The post holder is</w:t>
            </w:r>
            <w:r w:rsidR="00A953CC" w:rsidRPr="00125392">
              <w:rPr>
                <w:rFonts w:ascii="Arial" w:hAnsi="Arial" w:cs="Arial"/>
              </w:rPr>
              <w:t xml:space="preserve"> accountable to the</w:t>
            </w:r>
            <w:r w:rsidR="00A953CC">
              <w:rPr>
                <w:rFonts w:ascii="Arial" w:hAnsi="Arial" w:cs="Arial"/>
              </w:rPr>
              <w:t xml:space="preserve"> </w:t>
            </w:r>
            <w:r w:rsidR="00A953CC" w:rsidRPr="00125392">
              <w:rPr>
                <w:rFonts w:ascii="Arial" w:hAnsi="Arial" w:cs="Arial"/>
              </w:rPr>
              <w:t xml:space="preserve">Director of Children’s Services for ensuring </w:t>
            </w:r>
            <w:r>
              <w:rPr>
                <w:rFonts w:ascii="Arial" w:hAnsi="Arial" w:cs="Arial"/>
              </w:rPr>
              <w:t>the quality and impact of practice is of a consistently high standard</w:t>
            </w:r>
            <w:r w:rsidR="004662EC">
              <w:rPr>
                <w:rFonts w:ascii="Arial" w:hAnsi="Arial" w:cs="Arial"/>
              </w:rPr>
              <w:t xml:space="preserve"> across the area-based </w:t>
            </w:r>
            <w:r w:rsidR="00E34922">
              <w:rPr>
                <w:rFonts w:ascii="Arial" w:hAnsi="Arial" w:cs="Arial"/>
              </w:rPr>
              <w:t>family help</w:t>
            </w:r>
            <w:r w:rsidR="004E6A8C">
              <w:rPr>
                <w:rFonts w:ascii="Arial" w:hAnsi="Arial" w:cs="Arial"/>
              </w:rPr>
              <w:t>, child protection</w:t>
            </w:r>
            <w:r w:rsidR="00E34922">
              <w:rPr>
                <w:rFonts w:ascii="Arial" w:hAnsi="Arial" w:cs="Arial"/>
              </w:rPr>
              <w:t xml:space="preserve"> </w:t>
            </w:r>
            <w:r w:rsidR="004662EC">
              <w:rPr>
                <w:rFonts w:ascii="Arial" w:hAnsi="Arial" w:cs="Arial"/>
              </w:rPr>
              <w:t xml:space="preserve">and care services they lead, and that those services are effective in improving the lives and life chances of the children and young people they support, with the aim of meeting the threshold for being rated Good and Outstanding by Ofsted. </w:t>
            </w:r>
            <w:r w:rsidR="00A953CC" w:rsidRPr="00125392">
              <w:rPr>
                <w:rFonts w:ascii="Arial" w:hAnsi="Arial" w:cs="Arial"/>
              </w:rPr>
              <w:t>Th</w:t>
            </w:r>
            <w:r w:rsidR="004662EC">
              <w:rPr>
                <w:rFonts w:ascii="Arial" w:hAnsi="Arial" w:cs="Arial"/>
              </w:rPr>
              <w:t>e post holder is expected to</w:t>
            </w:r>
            <w:r w:rsidR="00A953CC" w:rsidRPr="00125392">
              <w:rPr>
                <w:rFonts w:ascii="Arial" w:hAnsi="Arial" w:cs="Arial"/>
              </w:rPr>
              <w:t xml:space="preserve"> achieve th</w:t>
            </w:r>
            <w:r w:rsidR="004662EC">
              <w:rPr>
                <w:rFonts w:ascii="Arial" w:hAnsi="Arial" w:cs="Arial"/>
              </w:rPr>
              <w:t>e ambition of the council to become one of the highest performing children’s services by</w:t>
            </w:r>
            <w:r w:rsidR="00A953CC" w:rsidRPr="00125392">
              <w:rPr>
                <w:rFonts w:ascii="Arial" w:hAnsi="Arial" w:cs="Arial"/>
              </w:rPr>
              <w:t>:</w:t>
            </w:r>
          </w:p>
          <w:p w14:paraId="0B7EE1FD" w14:textId="68A01CEF" w:rsidR="00A953CC" w:rsidRDefault="00A953CC" w:rsidP="005A6DE2">
            <w:pPr>
              <w:pStyle w:val="BodyText2"/>
              <w:numPr>
                <w:ilvl w:val="0"/>
                <w:numId w:val="7"/>
              </w:numPr>
              <w:tabs>
                <w:tab w:val="left" w:pos="0"/>
              </w:tabs>
              <w:spacing w:line="276" w:lineRule="auto"/>
              <w:ind w:left="426" w:right="29" w:hanging="426"/>
              <w:jc w:val="both"/>
              <w:rPr>
                <w:rFonts w:ascii="Arial" w:hAnsi="Arial" w:cs="Arial"/>
              </w:rPr>
            </w:pPr>
            <w:r w:rsidRPr="00125392">
              <w:rPr>
                <w:rFonts w:ascii="Arial" w:hAnsi="Arial" w:cs="Arial"/>
              </w:rPr>
              <w:t>Setting the strategic direction</w:t>
            </w:r>
            <w:r w:rsidR="004662EC">
              <w:rPr>
                <w:rFonts w:ascii="Arial" w:hAnsi="Arial" w:cs="Arial"/>
              </w:rPr>
              <w:t xml:space="preserve"> for the service</w:t>
            </w:r>
            <w:r w:rsidRPr="00125392">
              <w:rPr>
                <w:rFonts w:ascii="Arial" w:hAnsi="Arial" w:cs="Arial"/>
              </w:rPr>
              <w:t xml:space="preserve"> and leading </w:t>
            </w:r>
            <w:r w:rsidR="004662EC">
              <w:rPr>
                <w:rFonts w:ascii="Arial" w:hAnsi="Arial" w:cs="Arial"/>
              </w:rPr>
              <w:t xml:space="preserve">sustainable improvement </w:t>
            </w:r>
            <w:r w:rsidR="00C71675">
              <w:rPr>
                <w:rFonts w:ascii="Arial" w:hAnsi="Arial" w:cs="Arial"/>
              </w:rPr>
              <w:t>in</w:t>
            </w:r>
            <w:r w:rsidR="004662EC">
              <w:rPr>
                <w:rFonts w:ascii="Arial" w:hAnsi="Arial" w:cs="Arial"/>
              </w:rPr>
              <w:t xml:space="preserve"> the effectiveness of </w:t>
            </w:r>
            <w:r w:rsidR="00274515">
              <w:rPr>
                <w:rFonts w:ascii="Arial" w:hAnsi="Arial" w:cs="Arial"/>
              </w:rPr>
              <w:t>family help</w:t>
            </w:r>
            <w:r w:rsidR="005931FA">
              <w:rPr>
                <w:rFonts w:ascii="Arial" w:hAnsi="Arial" w:cs="Arial"/>
              </w:rPr>
              <w:t xml:space="preserve">, child protection </w:t>
            </w:r>
            <w:r w:rsidR="00C71675">
              <w:rPr>
                <w:rFonts w:ascii="Arial" w:hAnsi="Arial" w:cs="Arial"/>
              </w:rPr>
              <w:t xml:space="preserve">and care </w:t>
            </w:r>
            <w:r w:rsidR="004662EC">
              <w:rPr>
                <w:rFonts w:ascii="Arial" w:hAnsi="Arial" w:cs="Arial"/>
              </w:rPr>
              <w:t>services to children and families</w:t>
            </w:r>
            <w:r w:rsidRPr="00125392">
              <w:rPr>
                <w:rFonts w:ascii="Arial" w:hAnsi="Arial" w:cs="Arial"/>
              </w:rPr>
              <w:t xml:space="preserve">. </w:t>
            </w:r>
          </w:p>
          <w:p w14:paraId="5DB5773C" w14:textId="08210491" w:rsidR="00695E63" w:rsidRDefault="00695E63" w:rsidP="005A6DE2">
            <w:pPr>
              <w:pStyle w:val="BodyText2"/>
              <w:numPr>
                <w:ilvl w:val="0"/>
                <w:numId w:val="7"/>
              </w:numPr>
              <w:tabs>
                <w:tab w:val="left" w:pos="0"/>
              </w:tabs>
              <w:spacing w:line="276" w:lineRule="auto"/>
              <w:ind w:left="426" w:right="29" w:hanging="426"/>
              <w:jc w:val="both"/>
              <w:rPr>
                <w:rFonts w:ascii="Arial" w:hAnsi="Arial" w:cs="Arial"/>
              </w:rPr>
            </w:pPr>
            <w:r>
              <w:rPr>
                <w:rFonts w:ascii="Arial" w:hAnsi="Arial" w:cs="Arial"/>
              </w:rPr>
              <w:t xml:space="preserve">Establishing a culture of learning and performance across the service, together with the quality assurance and performance management systems </w:t>
            </w:r>
            <w:r w:rsidR="00C71675">
              <w:rPr>
                <w:rFonts w:ascii="Arial" w:hAnsi="Arial" w:cs="Arial"/>
              </w:rPr>
              <w:t xml:space="preserve">required </w:t>
            </w:r>
            <w:r>
              <w:rPr>
                <w:rFonts w:ascii="Arial" w:hAnsi="Arial" w:cs="Arial"/>
              </w:rPr>
              <w:t>to ensure clear lines of professional accountability for the quality and impact of team and individual practice.</w:t>
            </w:r>
          </w:p>
          <w:p w14:paraId="75B8D9FB" w14:textId="136A0507" w:rsidR="00C71675" w:rsidRDefault="00C71675" w:rsidP="005A6DE2">
            <w:pPr>
              <w:pStyle w:val="BodyText2"/>
              <w:numPr>
                <w:ilvl w:val="0"/>
                <w:numId w:val="7"/>
              </w:numPr>
              <w:tabs>
                <w:tab w:val="left" w:pos="0"/>
              </w:tabs>
              <w:spacing w:line="276" w:lineRule="auto"/>
              <w:ind w:left="426" w:right="29" w:hanging="426"/>
              <w:jc w:val="both"/>
              <w:rPr>
                <w:rFonts w:ascii="Arial" w:hAnsi="Arial" w:cs="Arial"/>
              </w:rPr>
            </w:pPr>
            <w:r>
              <w:rPr>
                <w:rFonts w:ascii="Arial" w:hAnsi="Arial" w:cs="Arial"/>
              </w:rPr>
              <w:t>Comparing performance with benchmarks for national, regional and statistical neighbours, but more importantly with the performance of those local authority children’s services rated Good and Outstanding by Ofsted.</w:t>
            </w:r>
          </w:p>
          <w:p w14:paraId="654F8BC6" w14:textId="177C74BF" w:rsidR="00866499" w:rsidRPr="00125392" w:rsidRDefault="00866499" w:rsidP="005A6DE2">
            <w:pPr>
              <w:pStyle w:val="BodyText2"/>
              <w:numPr>
                <w:ilvl w:val="0"/>
                <w:numId w:val="7"/>
              </w:numPr>
              <w:tabs>
                <w:tab w:val="left" w:pos="0"/>
              </w:tabs>
              <w:spacing w:line="276" w:lineRule="auto"/>
              <w:ind w:left="426" w:right="29" w:hanging="426"/>
              <w:jc w:val="both"/>
              <w:rPr>
                <w:rFonts w:ascii="Arial" w:hAnsi="Arial" w:cs="Arial"/>
              </w:rPr>
            </w:pPr>
            <w:r>
              <w:rPr>
                <w:rFonts w:ascii="Arial" w:hAnsi="Arial" w:cs="Arial"/>
              </w:rPr>
              <w:t xml:space="preserve">Working closely with lead commissioners, providing expert knowledge of the sector and ensuring aligned goals, targets and standards in the delivery of inter-linked and inter-dependent services. </w:t>
            </w:r>
          </w:p>
          <w:p w14:paraId="1DB0590A" w14:textId="00B9DE77" w:rsidR="00A953CC" w:rsidRDefault="004662EC" w:rsidP="005A6DE2">
            <w:pPr>
              <w:pStyle w:val="BodyText2"/>
              <w:numPr>
                <w:ilvl w:val="0"/>
                <w:numId w:val="7"/>
              </w:numPr>
              <w:tabs>
                <w:tab w:val="left" w:pos="0"/>
              </w:tabs>
              <w:spacing w:line="276" w:lineRule="auto"/>
              <w:ind w:left="426" w:right="29" w:hanging="426"/>
              <w:jc w:val="both"/>
              <w:rPr>
                <w:rFonts w:ascii="Arial" w:hAnsi="Arial" w:cs="Arial"/>
              </w:rPr>
            </w:pPr>
            <w:r>
              <w:rPr>
                <w:rFonts w:ascii="Arial" w:hAnsi="Arial" w:cs="Arial"/>
              </w:rPr>
              <w:t>Collaborating</w:t>
            </w:r>
            <w:r w:rsidR="00A953CC" w:rsidRPr="00125392">
              <w:rPr>
                <w:rFonts w:ascii="Arial" w:hAnsi="Arial" w:cs="Arial"/>
              </w:rPr>
              <w:t xml:space="preserve"> with partners </w:t>
            </w:r>
            <w:r>
              <w:rPr>
                <w:rFonts w:ascii="Arial" w:hAnsi="Arial" w:cs="Arial"/>
              </w:rPr>
              <w:t xml:space="preserve">and other services, under the principle of a shared and equal duty </w:t>
            </w:r>
            <w:r w:rsidR="00A953CC" w:rsidRPr="00125392">
              <w:rPr>
                <w:rFonts w:ascii="Arial" w:hAnsi="Arial" w:cs="Arial"/>
              </w:rPr>
              <w:t xml:space="preserve">to </w:t>
            </w:r>
            <w:r w:rsidR="006B752D">
              <w:rPr>
                <w:rFonts w:ascii="Arial" w:hAnsi="Arial" w:cs="Arial"/>
              </w:rPr>
              <w:t>develop</w:t>
            </w:r>
            <w:r>
              <w:rPr>
                <w:rFonts w:ascii="Arial" w:hAnsi="Arial" w:cs="Arial"/>
              </w:rPr>
              <w:t xml:space="preserve"> a detailed knowledge of the needs and risks for children within distinct areas of Gloucestershire and a joint plan for meeting those needs and risks. </w:t>
            </w:r>
          </w:p>
          <w:p w14:paraId="0675111E" w14:textId="77854FF9" w:rsidR="004662EC" w:rsidRDefault="006B752D" w:rsidP="005A6DE2">
            <w:pPr>
              <w:pStyle w:val="BodyText2"/>
              <w:numPr>
                <w:ilvl w:val="0"/>
                <w:numId w:val="7"/>
              </w:numPr>
              <w:tabs>
                <w:tab w:val="left" w:pos="0"/>
              </w:tabs>
              <w:spacing w:line="276" w:lineRule="auto"/>
              <w:ind w:left="426" w:right="29" w:hanging="426"/>
              <w:jc w:val="both"/>
              <w:rPr>
                <w:rFonts w:ascii="Arial" w:hAnsi="Arial" w:cs="Arial"/>
              </w:rPr>
            </w:pPr>
            <w:r>
              <w:rPr>
                <w:rFonts w:ascii="Arial" w:hAnsi="Arial" w:cs="Arial"/>
              </w:rPr>
              <w:t>Promoting information sharing a</w:t>
            </w:r>
            <w:r w:rsidR="00695E63">
              <w:rPr>
                <w:rFonts w:ascii="Arial" w:hAnsi="Arial" w:cs="Arial"/>
              </w:rPr>
              <w:t>long with</w:t>
            </w:r>
            <w:r>
              <w:rPr>
                <w:rFonts w:ascii="Arial" w:hAnsi="Arial" w:cs="Arial"/>
              </w:rPr>
              <w:t xml:space="preserve"> co-ordinated activity and performance data to audit the contributions of different agencies </w:t>
            </w:r>
            <w:r w:rsidR="00695E63">
              <w:rPr>
                <w:rFonts w:ascii="Arial" w:hAnsi="Arial" w:cs="Arial"/>
              </w:rPr>
              <w:t>in the way they</w:t>
            </w:r>
            <w:r>
              <w:rPr>
                <w:rFonts w:ascii="Arial" w:hAnsi="Arial" w:cs="Arial"/>
              </w:rPr>
              <w:t xml:space="preserve"> fulfil their statutory duty to work in partnership to safeguard the most vulnerable children and young people in Gloucestershire. </w:t>
            </w:r>
          </w:p>
          <w:p w14:paraId="11549BF8" w14:textId="09A1479C" w:rsidR="00A953CC" w:rsidRPr="006B752D" w:rsidRDefault="00A953CC" w:rsidP="005A6DE2">
            <w:pPr>
              <w:pStyle w:val="ListParagraph"/>
              <w:numPr>
                <w:ilvl w:val="0"/>
                <w:numId w:val="7"/>
              </w:numPr>
              <w:tabs>
                <w:tab w:val="left" w:pos="0"/>
              </w:tabs>
              <w:spacing w:after="120"/>
              <w:ind w:left="426" w:right="29" w:hanging="426"/>
              <w:contextualSpacing/>
              <w:jc w:val="both"/>
              <w:rPr>
                <w:rFonts w:ascii="Arial" w:hAnsi="Arial" w:cs="Arial"/>
              </w:rPr>
            </w:pPr>
            <w:r w:rsidRPr="00F73376">
              <w:rPr>
                <w:rFonts w:ascii="Arial" w:hAnsi="Arial" w:cs="Arial"/>
              </w:rPr>
              <w:t>Play</w:t>
            </w:r>
            <w:r w:rsidR="006B752D">
              <w:rPr>
                <w:rFonts w:ascii="Arial" w:hAnsi="Arial" w:cs="Arial"/>
              </w:rPr>
              <w:t>ing</w:t>
            </w:r>
            <w:r w:rsidRPr="00A56B43">
              <w:rPr>
                <w:rFonts w:ascii="Arial" w:hAnsi="Arial" w:cs="Arial"/>
              </w:rPr>
              <w:t xml:space="preserve"> an active lead role in developing and shaping </w:t>
            </w:r>
            <w:r w:rsidR="006B752D">
              <w:rPr>
                <w:rFonts w:ascii="Arial" w:hAnsi="Arial" w:cs="Arial"/>
              </w:rPr>
              <w:t>the effectiveness of the</w:t>
            </w:r>
            <w:r w:rsidRPr="00A56B43">
              <w:rPr>
                <w:rFonts w:ascii="Arial" w:hAnsi="Arial" w:cs="Arial"/>
              </w:rPr>
              <w:t xml:space="preserve"> </w:t>
            </w:r>
            <w:r w:rsidR="006B752D">
              <w:rPr>
                <w:rFonts w:ascii="Arial" w:hAnsi="Arial" w:cs="Arial"/>
              </w:rPr>
              <w:t>Gloucestershire</w:t>
            </w:r>
            <w:r w:rsidRPr="00A56B43">
              <w:rPr>
                <w:rFonts w:ascii="Arial" w:hAnsi="Arial" w:cs="Arial"/>
              </w:rPr>
              <w:t xml:space="preserve"> Safeguarding</w:t>
            </w:r>
            <w:r w:rsidR="006047FA">
              <w:rPr>
                <w:rFonts w:ascii="Arial" w:hAnsi="Arial" w:cs="Arial"/>
              </w:rPr>
              <w:t xml:space="preserve"> </w:t>
            </w:r>
            <w:r w:rsidR="006047FA" w:rsidRPr="00A56B43">
              <w:rPr>
                <w:rFonts w:ascii="Arial" w:hAnsi="Arial" w:cs="Arial"/>
              </w:rPr>
              <w:t>Children</w:t>
            </w:r>
            <w:r w:rsidR="006047FA">
              <w:rPr>
                <w:rFonts w:ascii="Arial" w:hAnsi="Arial" w:cs="Arial"/>
              </w:rPr>
              <w:t>’s</w:t>
            </w:r>
            <w:r w:rsidRPr="00A56B43">
              <w:rPr>
                <w:rFonts w:ascii="Arial" w:hAnsi="Arial" w:cs="Arial"/>
              </w:rPr>
              <w:t xml:space="preserve"> </w:t>
            </w:r>
            <w:r w:rsidR="006B752D">
              <w:rPr>
                <w:rFonts w:ascii="Arial" w:hAnsi="Arial" w:cs="Arial"/>
              </w:rPr>
              <w:t xml:space="preserve">Partnership, including learning from </w:t>
            </w:r>
            <w:r w:rsidR="006047FA">
              <w:rPr>
                <w:rFonts w:ascii="Arial" w:hAnsi="Arial" w:cs="Arial"/>
              </w:rPr>
              <w:t xml:space="preserve">Rapid and </w:t>
            </w:r>
            <w:r w:rsidR="006B752D">
              <w:rPr>
                <w:rFonts w:ascii="Arial" w:hAnsi="Arial" w:cs="Arial"/>
              </w:rPr>
              <w:t>Child Safeguarding Practice Reviews</w:t>
            </w:r>
            <w:r w:rsidRPr="00F73376">
              <w:rPr>
                <w:rFonts w:ascii="Verdana" w:hAnsi="Verdana"/>
                <w:sz w:val="19"/>
                <w:szCs w:val="19"/>
              </w:rPr>
              <w:t>.</w:t>
            </w:r>
          </w:p>
          <w:p w14:paraId="4808539A" w14:textId="0B44D629" w:rsidR="006B752D" w:rsidRDefault="00A953CC" w:rsidP="00C418C9">
            <w:pPr>
              <w:pStyle w:val="BodyText2"/>
              <w:numPr>
                <w:ilvl w:val="0"/>
                <w:numId w:val="7"/>
              </w:numPr>
              <w:tabs>
                <w:tab w:val="left" w:pos="0"/>
              </w:tabs>
              <w:spacing w:line="276" w:lineRule="auto"/>
              <w:ind w:left="426" w:right="29" w:hanging="426"/>
              <w:jc w:val="both"/>
              <w:rPr>
                <w:rFonts w:ascii="Arial" w:hAnsi="Arial" w:cs="Arial"/>
              </w:rPr>
            </w:pPr>
            <w:r w:rsidRPr="00F73376">
              <w:rPr>
                <w:rFonts w:ascii="Arial" w:hAnsi="Arial" w:cs="Arial"/>
              </w:rPr>
              <w:t>Ensuring children</w:t>
            </w:r>
            <w:r w:rsidR="006B752D">
              <w:rPr>
                <w:rFonts w:ascii="Arial" w:hAnsi="Arial" w:cs="Arial"/>
              </w:rPr>
              <w:t>, young people</w:t>
            </w:r>
            <w:r w:rsidRPr="00F73376">
              <w:rPr>
                <w:rFonts w:ascii="Arial" w:hAnsi="Arial" w:cs="Arial"/>
              </w:rPr>
              <w:t xml:space="preserve"> and families </w:t>
            </w:r>
            <w:r w:rsidR="006B752D">
              <w:rPr>
                <w:rFonts w:ascii="Arial" w:hAnsi="Arial" w:cs="Arial"/>
              </w:rPr>
              <w:t xml:space="preserve">have access to evidence-based help and support at all levels of need, from </w:t>
            </w:r>
            <w:r w:rsidR="006B752D" w:rsidRPr="006B752D">
              <w:rPr>
                <w:rFonts w:ascii="Arial" w:hAnsi="Arial" w:cs="Arial"/>
                <w:bCs/>
              </w:rPr>
              <w:t xml:space="preserve">early help and targeted support to children in need </w:t>
            </w:r>
            <w:r w:rsidR="007945C9">
              <w:rPr>
                <w:rFonts w:ascii="Arial" w:hAnsi="Arial" w:cs="Arial"/>
                <w:bCs/>
              </w:rPr>
              <w:t xml:space="preserve">of </w:t>
            </w:r>
            <w:r w:rsidR="001948B9">
              <w:rPr>
                <w:rFonts w:ascii="Arial" w:hAnsi="Arial" w:cs="Arial"/>
                <w:bCs/>
              </w:rPr>
              <w:t>help</w:t>
            </w:r>
            <w:r w:rsidR="007945C9">
              <w:rPr>
                <w:rFonts w:ascii="Arial" w:hAnsi="Arial" w:cs="Arial"/>
                <w:bCs/>
              </w:rPr>
              <w:t xml:space="preserve">, </w:t>
            </w:r>
            <w:r w:rsidR="006B752D" w:rsidRPr="006B752D">
              <w:rPr>
                <w:rFonts w:ascii="Arial" w:hAnsi="Arial" w:cs="Arial"/>
                <w:bCs/>
              </w:rPr>
              <w:t>protection, care and care leavers</w:t>
            </w:r>
            <w:r w:rsidR="006B752D">
              <w:rPr>
                <w:rFonts w:ascii="Arial" w:hAnsi="Arial" w:cs="Arial"/>
                <w:bCs/>
              </w:rPr>
              <w:t>.</w:t>
            </w:r>
            <w:r w:rsidR="006B752D" w:rsidRPr="00F73376">
              <w:rPr>
                <w:rFonts w:ascii="Arial" w:hAnsi="Arial" w:cs="Arial"/>
              </w:rPr>
              <w:t xml:space="preserve"> </w:t>
            </w:r>
          </w:p>
          <w:p w14:paraId="371A027E" w14:textId="21D1B690" w:rsidR="00695E63" w:rsidRDefault="00695E63" w:rsidP="00C418C9">
            <w:pPr>
              <w:pStyle w:val="BodyText2"/>
              <w:numPr>
                <w:ilvl w:val="0"/>
                <w:numId w:val="7"/>
              </w:numPr>
              <w:tabs>
                <w:tab w:val="left" w:pos="0"/>
              </w:tabs>
              <w:spacing w:line="276" w:lineRule="auto"/>
              <w:ind w:left="426" w:right="29" w:hanging="426"/>
              <w:jc w:val="both"/>
              <w:rPr>
                <w:rFonts w:ascii="Arial" w:hAnsi="Arial" w:cs="Arial"/>
              </w:rPr>
            </w:pPr>
            <w:r>
              <w:rPr>
                <w:rFonts w:ascii="Arial" w:hAnsi="Arial" w:cs="Arial"/>
              </w:rPr>
              <w:t xml:space="preserve">Embedding </w:t>
            </w:r>
            <w:r w:rsidR="00A953CC">
              <w:rPr>
                <w:rFonts w:ascii="Arial" w:hAnsi="Arial" w:cs="Arial"/>
              </w:rPr>
              <w:t xml:space="preserve">high quality </w:t>
            </w:r>
            <w:r>
              <w:rPr>
                <w:rFonts w:ascii="Arial" w:hAnsi="Arial" w:cs="Arial"/>
              </w:rPr>
              <w:t xml:space="preserve">professional supervision as the basis for effective management support and oversight of the quality and impact of individual </w:t>
            </w:r>
            <w:r w:rsidR="00C71675">
              <w:rPr>
                <w:rFonts w:ascii="Arial" w:hAnsi="Arial" w:cs="Arial"/>
              </w:rPr>
              <w:t>casework</w:t>
            </w:r>
            <w:r>
              <w:rPr>
                <w:rFonts w:ascii="Arial" w:hAnsi="Arial" w:cs="Arial"/>
              </w:rPr>
              <w:t>.</w:t>
            </w:r>
          </w:p>
          <w:p w14:paraId="6A60999A" w14:textId="2F73E2EE" w:rsidR="00695E63" w:rsidRDefault="00695E63" w:rsidP="00C418C9">
            <w:pPr>
              <w:pStyle w:val="BodyText2"/>
              <w:numPr>
                <w:ilvl w:val="0"/>
                <w:numId w:val="7"/>
              </w:numPr>
              <w:tabs>
                <w:tab w:val="left" w:pos="0"/>
              </w:tabs>
              <w:spacing w:line="276" w:lineRule="auto"/>
              <w:ind w:left="426" w:right="29" w:hanging="426"/>
              <w:jc w:val="both"/>
              <w:rPr>
                <w:rFonts w:ascii="Arial" w:hAnsi="Arial" w:cs="Arial"/>
              </w:rPr>
            </w:pPr>
            <w:r>
              <w:rPr>
                <w:rFonts w:ascii="Arial" w:hAnsi="Arial" w:cs="Arial"/>
              </w:rPr>
              <w:lastRenderedPageBreak/>
              <w:t xml:space="preserve">Maintaining a comprehensive programme of coaching, learning and development </w:t>
            </w:r>
            <w:r w:rsidR="007945C9">
              <w:rPr>
                <w:rFonts w:ascii="Arial" w:hAnsi="Arial" w:cs="Arial"/>
              </w:rPr>
              <w:t xml:space="preserve">in conjunction with the Social Work Academy </w:t>
            </w:r>
            <w:r w:rsidR="007479B5">
              <w:rPr>
                <w:rFonts w:ascii="Arial" w:hAnsi="Arial" w:cs="Arial"/>
              </w:rPr>
              <w:t xml:space="preserve">and expert external providers </w:t>
            </w:r>
            <w:r>
              <w:rPr>
                <w:rFonts w:ascii="Arial" w:hAnsi="Arial" w:cs="Arial"/>
              </w:rPr>
              <w:t xml:space="preserve">to continuously improve the knowledge and skills of all managers and staff working within the Safeguarding &amp; Care Service. </w:t>
            </w:r>
          </w:p>
          <w:p w14:paraId="7B167443" w14:textId="213490CD" w:rsidR="00C71675" w:rsidRDefault="00C71675" w:rsidP="00C418C9">
            <w:pPr>
              <w:pStyle w:val="BodyText2"/>
              <w:numPr>
                <w:ilvl w:val="0"/>
                <w:numId w:val="7"/>
              </w:numPr>
              <w:tabs>
                <w:tab w:val="left" w:pos="0"/>
              </w:tabs>
              <w:spacing w:line="276" w:lineRule="auto"/>
              <w:ind w:left="426" w:right="29" w:hanging="426"/>
              <w:jc w:val="both"/>
              <w:rPr>
                <w:rFonts w:ascii="Arial" w:hAnsi="Arial" w:cs="Arial"/>
              </w:rPr>
            </w:pPr>
            <w:r>
              <w:rPr>
                <w:rFonts w:ascii="Arial" w:hAnsi="Arial" w:cs="Arial"/>
              </w:rPr>
              <w:t>Building the competence and confidence of managers and staff to meet the challenge of Ofsted inspections and achieve improved feedback and ratings about the quality and impact of practice, and the effectiveness of services in improving outcomes for children and young people.</w:t>
            </w:r>
          </w:p>
          <w:p w14:paraId="54C7980D" w14:textId="1A9542FE" w:rsidR="00C71675" w:rsidRDefault="00C71675" w:rsidP="00C418C9">
            <w:pPr>
              <w:pStyle w:val="BodyText2"/>
              <w:numPr>
                <w:ilvl w:val="0"/>
                <w:numId w:val="7"/>
              </w:numPr>
              <w:tabs>
                <w:tab w:val="left" w:pos="0"/>
              </w:tabs>
              <w:spacing w:line="276" w:lineRule="auto"/>
              <w:ind w:left="426" w:right="29" w:hanging="426"/>
              <w:jc w:val="both"/>
              <w:rPr>
                <w:rFonts w:ascii="Arial" w:hAnsi="Arial" w:cs="Arial"/>
              </w:rPr>
            </w:pPr>
            <w:r>
              <w:rPr>
                <w:rFonts w:ascii="Arial" w:hAnsi="Arial" w:cs="Arial"/>
              </w:rPr>
              <w:t xml:space="preserve">Taking part in </w:t>
            </w:r>
            <w:r w:rsidR="007479B5">
              <w:rPr>
                <w:rFonts w:ascii="Arial" w:hAnsi="Arial" w:cs="Arial"/>
              </w:rPr>
              <w:t xml:space="preserve">local, </w:t>
            </w:r>
            <w:r>
              <w:rPr>
                <w:rFonts w:ascii="Arial" w:hAnsi="Arial" w:cs="Arial"/>
              </w:rPr>
              <w:t>regional and national forums aimed at sharing best practice, inviting challenge and learning from other local authority children’s services.</w:t>
            </w:r>
          </w:p>
          <w:p w14:paraId="2C249B64" w14:textId="77777777" w:rsidR="00866499" w:rsidRDefault="00C71675" w:rsidP="00C418C9">
            <w:pPr>
              <w:pStyle w:val="BodyText2"/>
              <w:numPr>
                <w:ilvl w:val="0"/>
                <w:numId w:val="7"/>
              </w:numPr>
              <w:tabs>
                <w:tab w:val="left" w:pos="0"/>
              </w:tabs>
              <w:spacing w:line="276" w:lineRule="auto"/>
              <w:ind w:left="426" w:right="29" w:hanging="426"/>
              <w:jc w:val="both"/>
              <w:rPr>
                <w:rFonts w:ascii="Arial" w:hAnsi="Arial" w:cs="Arial"/>
              </w:rPr>
            </w:pPr>
            <w:r>
              <w:rPr>
                <w:rFonts w:ascii="Arial" w:hAnsi="Arial" w:cs="Arial"/>
              </w:rPr>
              <w:t xml:space="preserve">Managing services within allocated budgets, bringing to the attention of the Director of Children’s Services </w:t>
            </w:r>
            <w:r w:rsidR="00866499">
              <w:rPr>
                <w:rFonts w:ascii="Arial" w:hAnsi="Arial" w:cs="Arial"/>
              </w:rPr>
              <w:t>unsustainable demand and budget pressures, along with proposals for controlling spend.</w:t>
            </w:r>
          </w:p>
          <w:p w14:paraId="1BFC3291" w14:textId="77777777" w:rsidR="00866499" w:rsidRDefault="00866499" w:rsidP="00866499">
            <w:pPr>
              <w:pStyle w:val="BodyText2"/>
              <w:numPr>
                <w:ilvl w:val="0"/>
                <w:numId w:val="7"/>
              </w:numPr>
              <w:tabs>
                <w:tab w:val="left" w:pos="0"/>
              </w:tabs>
              <w:spacing w:line="276" w:lineRule="auto"/>
              <w:ind w:left="426" w:right="29" w:hanging="426"/>
              <w:jc w:val="both"/>
              <w:rPr>
                <w:rFonts w:ascii="Arial" w:hAnsi="Arial" w:cs="Arial"/>
              </w:rPr>
            </w:pPr>
            <w:r>
              <w:rPr>
                <w:rFonts w:ascii="Arial" w:hAnsi="Arial" w:cs="Arial"/>
              </w:rPr>
              <w:t xml:space="preserve">Advising the Director of Children’s Services and Lead Member of national and local developments to improve the quality and effectiveness of local authority safeguarding and care services. </w:t>
            </w:r>
          </w:p>
          <w:p w14:paraId="571F6215" w14:textId="7248FB3B" w:rsidR="00A953CC" w:rsidRPr="00C71675" w:rsidRDefault="00A953CC" w:rsidP="00866499">
            <w:pPr>
              <w:pStyle w:val="BodyText2"/>
              <w:numPr>
                <w:ilvl w:val="0"/>
                <w:numId w:val="7"/>
              </w:numPr>
              <w:tabs>
                <w:tab w:val="left" w:pos="0"/>
              </w:tabs>
              <w:spacing w:line="276" w:lineRule="auto"/>
              <w:ind w:left="426" w:right="29" w:hanging="426"/>
              <w:jc w:val="both"/>
              <w:rPr>
                <w:rFonts w:ascii="Arial" w:hAnsi="Arial" w:cs="Arial"/>
              </w:rPr>
            </w:pPr>
            <w:r w:rsidRPr="00125392">
              <w:rPr>
                <w:rFonts w:ascii="Arial" w:hAnsi="Arial" w:cs="Arial"/>
              </w:rPr>
              <w:t>Compl</w:t>
            </w:r>
            <w:r w:rsidR="00866499">
              <w:rPr>
                <w:rFonts w:ascii="Arial" w:hAnsi="Arial" w:cs="Arial"/>
              </w:rPr>
              <w:t>ying</w:t>
            </w:r>
            <w:r w:rsidR="00C418C9">
              <w:rPr>
                <w:rFonts w:ascii="Arial" w:hAnsi="Arial" w:cs="Arial"/>
              </w:rPr>
              <w:t xml:space="preserve"> with council policies, risk management practice and </w:t>
            </w:r>
            <w:r w:rsidRPr="00125392">
              <w:rPr>
                <w:rFonts w:ascii="Arial" w:hAnsi="Arial" w:cs="Arial"/>
              </w:rPr>
              <w:t>statutory regulations.</w:t>
            </w:r>
          </w:p>
        </w:tc>
      </w:tr>
      <w:tr w:rsidR="006563E3" w:rsidRPr="00F2528C" w14:paraId="241D145B" w14:textId="77777777" w:rsidTr="00CD6875">
        <w:tc>
          <w:tcPr>
            <w:tcW w:w="14425" w:type="dxa"/>
            <w:gridSpan w:val="2"/>
          </w:tcPr>
          <w:p w14:paraId="132F9969" w14:textId="77777777" w:rsidR="006563E3" w:rsidRDefault="006563E3" w:rsidP="005A6DE2">
            <w:pPr>
              <w:autoSpaceDE w:val="0"/>
              <w:autoSpaceDN w:val="0"/>
              <w:adjustRightInd w:val="0"/>
              <w:spacing w:after="120" w:line="276" w:lineRule="auto"/>
              <w:rPr>
                <w:sz w:val="24"/>
              </w:rPr>
            </w:pPr>
          </w:p>
        </w:tc>
      </w:tr>
    </w:tbl>
    <w:p w14:paraId="014A9C52" w14:textId="77777777" w:rsidR="00F37B25" w:rsidRDefault="00F37B25" w:rsidP="00C418C9">
      <w:pPr>
        <w:pStyle w:val="BodyTextIndent"/>
        <w:spacing w:after="120" w:line="276" w:lineRule="auto"/>
        <w:ind w:left="0"/>
        <w:rPr>
          <w:b/>
          <w:sz w:val="24"/>
          <w:szCs w:val="24"/>
        </w:rPr>
      </w:pPr>
    </w:p>
    <w:p w14:paraId="265BAB11" w14:textId="77777777" w:rsidR="00A953CC" w:rsidRPr="00393F6F" w:rsidRDefault="00A953CC" w:rsidP="00C418C9">
      <w:pPr>
        <w:pStyle w:val="BodyTextIndent"/>
        <w:spacing w:after="120" w:line="276" w:lineRule="auto"/>
        <w:ind w:left="0"/>
        <w:rPr>
          <w:b/>
          <w:sz w:val="24"/>
          <w:szCs w:val="24"/>
        </w:rPr>
      </w:pPr>
      <w:r w:rsidRPr="00393F6F">
        <w:rPr>
          <w:b/>
          <w:sz w:val="24"/>
          <w:szCs w:val="24"/>
        </w:rPr>
        <w:t>Monitoring and ongoing development of outcomes</w:t>
      </w:r>
    </w:p>
    <w:p w14:paraId="089FE33E" w14:textId="36C21A10" w:rsidR="00866499" w:rsidRDefault="00A953CC" w:rsidP="00FD5470">
      <w:pPr>
        <w:pStyle w:val="BodyTextIndent"/>
        <w:spacing w:after="120" w:line="276" w:lineRule="auto"/>
        <w:ind w:left="0"/>
      </w:pPr>
      <w:r>
        <w:rPr>
          <w:szCs w:val="22"/>
        </w:rPr>
        <w:t>As part of the annual appraisal, outcome</w:t>
      </w:r>
      <w:r w:rsidR="007479B5">
        <w:rPr>
          <w:szCs w:val="22"/>
        </w:rPr>
        <w:t>-</w:t>
      </w:r>
      <w:r>
        <w:rPr>
          <w:szCs w:val="22"/>
        </w:rPr>
        <w:t>based targets will be developed in conjunction with the post holder and will supplement th</w:t>
      </w:r>
      <w:r w:rsidR="00866499">
        <w:rPr>
          <w:szCs w:val="22"/>
        </w:rPr>
        <w:t>e</w:t>
      </w:r>
      <w:r>
        <w:rPr>
          <w:szCs w:val="22"/>
        </w:rPr>
        <w:t xml:space="preserve"> </w:t>
      </w:r>
      <w:r w:rsidR="00866499">
        <w:rPr>
          <w:szCs w:val="22"/>
        </w:rPr>
        <w:t>role</w:t>
      </w:r>
      <w:r w:rsidR="00C418C9">
        <w:rPr>
          <w:szCs w:val="22"/>
        </w:rPr>
        <w:t xml:space="preserve"> profile. </w:t>
      </w:r>
      <w:r>
        <w:rPr>
          <w:szCs w:val="22"/>
        </w:rPr>
        <w:t xml:space="preserve">The </w:t>
      </w:r>
      <w:r w:rsidR="00866499">
        <w:rPr>
          <w:szCs w:val="22"/>
        </w:rPr>
        <w:t>role</w:t>
      </w:r>
      <w:r>
        <w:rPr>
          <w:szCs w:val="22"/>
        </w:rPr>
        <w:t xml:space="preserve"> profile will be subject to regular </w:t>
      </w:r>
      <w:proofErr w:type="gramStart"/>
      <w:r>
        <w:rPr>
          <w:szCs w:val="22"/>
        </w:rPr>
        <w:t>review</w:t>
      </w:r>
      <w:proofErr w:type="gramEnd"/>
      <w:r>
        <w:rPr>
          <w:szCs w:val="22"/>
        </w:rPr>
        <w:t xml:space="preserve"> and the council reserves its right to amend or add to the accountabilities listed above.</w:t>
      </w:r>
      <w:r w:rsidR="00866499">
        <w:br w:type="page"/>
      </w:r>
    </w:p>
    <w:tbl>
      <w:tblPr>
        <w:tblW w:w="14850" w:type="dxa"/>
        <w:tblLook w:val="04A0" w:firstRow="1" w:lastRow="0" w:firstColumn="1" w:lastColumn="0" w:noHBand="0" w:noVBand="1"/>
      </w:tblPr>
      <w:tblGrid>
        <w:gridCol w:w="7087"/>
        <w:gridCol w:w="7763"/>
      </w:tblGrid>
      <w:tr w:rsidR="00A953CC" w:rsidRPr="00B704C3" w14:paraId="00B36E03" w14:textId="77777777" w:rsidTr="00CD6875">
        <w:tc>
          <w:tcPr>
            <w:tcW w:w="7087" w:type="dxa"/>
          </w:tcPr>
          <w:p w14:paraId="1419A025" w14:textId="4BC967CC" w:rsidR="00A953CC" w:rsidRPr="00C418C9" w:rsidRDefault="00A953CC" w:rsidP="00C418C9">
            <w:pPr>
              <w:pStyle w:val="BodyTextIndent"/>
              <w:spacing w:after="120" w:line="276" w:lineRule="auto"/>
              <w:ind w:left="0"/>
              <w:jc w:val="left"/>
              <w:rPr>
                <w:b/>
                <w:sz w:val="24"/>
              </w:rPr>
            </w:pPr>
            <w:r>
              <w:rPr>
                <w:b/>
                <w:sz w:val="24"/>
              </w:rPr>
              <w:lastRenderedPageBreak/>
              <w:t>The i</w:t>
            </w:r>
            <w:r w:rsidRPr="00393F6F">
              <w:rPr>
                <w:b/>
                <w:sz w:val="24"/>
              </w:rPr>
              <w:t>dea</w:t>
            </w:r>
            <w:r>
              <w:rPr>
                <w:b/>
                <w:sz w:val="24"/>
              </w:rPr>
              <w:t xml:space="preserve">l candidate </w:t>
            </w:r>
            <w:r w:rsidRPr="00393F6F">
              <w:rPr>
                <w:b/>
                <w:sz w:val="24"/>
              </w:rPr>
              <w:t>will have</w:t>
            </w:r>
            <w:r>
              <w:rPr>
                <w:b/>
                <w:sz w:val="24"/>
              </w:rPr>
              <w:t>...</w:t>
            </w:r>
          </w:p>
          <w:p w14:paraId="36216AF2" w14:textId="77777777" w:rsidR="00A953CC" w:rsidRPr="00C418C9" w:rsidRDefault="00A953CC" w:rsidP="00C418C9">
            <w:pPr>
              <w:pStyle w:val="BodyTextIndent"/>
              <w:spacing w:after="120" w:line="276" w:lineRule="auto"/>
              <w:ind w:left="0"/>
              <w:jc w:val="left"/>
              <w:rPr>
                <w:i/>
                <w:iCs/>
                <w:color w:val="808080"/>
              </w:rPr>
            </w:pPr>
            <w:r w:rsidRPr="00393F6F">
              <w:rPr>
                <w:b/>
                <w:sz w:val="24"/>
              </w:rPr>
              <w:t>Experience</w:t>
            </w:r>
          </w:p>
          <w:p w14:paraId="7889269D" w14:textId="77777777" w:rsidR="006B3CEA" w:rsidRPr="003964D1" w:rsidRDefault="006B3CEA" w:rsidP="006B3CEA">
            <w:pPr>
              <w:numPr>
                <w:ilvl w:val="0"/>
                <w:numId w:val="9"/>
              </w:numPr>
              <w:tabs>
                <w:tab w:val="left" w:pos="720"/>
              </w:tabs>
              <w:spacing w:line="234" w:lineRule="auto"/>
              <w:ind w:left="720" w:right="20" w:hanging="360"/>
              <w:jc w:val="both"/>
              <w:rPr>
                <w:rFonts w:ascii="Symbol" w:eastAsia="Symbol" w:hAnsi="Symbol"/>
                <w:szCs w:val="22"/>
              </w:rPr>
            </w:pPr>
            <w:r>
              <w:rPr>
                <w:rFonts w:eastAsia="Arial"/>
                <w:szCs w:val="22"/>
              </w:rPr>
              <w:t>A strong value base of respect and fairness, together with the ability to take positive action to eliminate prejudice and discrimination from practice and service delivery.</w:t>
            </w:r>
          </w:p>
          <w:p w14:paraId="409B4FC5" w14:textId="77777777" w:rsidR="006B3CEA" w:rsidRPr="006037F8" w:rsidRDefault="006B3CEA" w:rsidP="006B3CEA">
            <w:pPr>
              <w:numPr>
                <w:ilvl w:val="0"/>
                <w:numId w:val="9"/>
              </w:numPr>
              <w:tabs>
                <w:tab w:val="left" w:pos="720"/>
              </w:tabs>
              <w:spacing w:line="234" w:lineRule="auto"/>
              <w:ind w:left="720" w:right="20" w:hanging="360"/>
              <w:jc w:val="both"/>
              <w:rPr>
                <w:rFonts w:ascii="Symbol" w:eastAsia="Symbol" w:hAnsi="Symbol"/>
                <w:szCs w:val="22"/>
              </w:rPr>
            </w:pPr>
            <w:r>
              <w:rPr>
                <w:rFonts w:eastAsia="Arial"/>
                <w:szCs w:val="22"/>
              </w:rPr>
              <w:t>A p</w:t>
            </w:r>
            <w:r w:rsidRPr="006037F8">
              <w:rPr>
                <w:rFonts w:eastAsia="Arial"/>
                <w:szCs w:val="22"/>
              </w:rPr>
              <w:t xml:space="preserve">roven </w:t>
            </w:r>
            <w:r>
              <w:rPr>
                <w:rFonts w:eastAsia="Arial"/>
                <w:szCs w:val="22"/>
              </w:rPr>
              <w:t xml:space="preserve">track record in </w:t>
            </w:r>
            <w:r w:rsidRPr="006037F8">
              <w:rPr>
                <w:rFonts w:eastAsia="Arial"/>
                <w:szCs w:val="22"/>
              </w:rPr>
              <w:t>operational</w:t>
            </w:r>
            <w:r>
              <w:rPr>
                <w:rFonts w:eastAsia="Arial"/>
                <w:szCs w:val="22"/>
              </w:rPr>
              <w:t>, commissioning</w:t>
            </w:r>
            <w:r w:rsidRPr="006037F8">
              <w:rPr>
                <w:rFonts w:eastAsia="Arial"/>
                <w:szCs w:val="22"/>
              </w:rPr>
              <w:t xml:space="preserve"> </w:t>
            </w:r>
            <w:r>
              <w:rPr>
                <w:rFonts w:eastAsia="Arial"/>
                <w:szCs w:val="22"/>
              </w:rPr>
              <w:t>and</w:t>
            </w:r>
            <w:r w:rsidRPr="006037F8">
              <w:rPr>
                <w:rFonts w:eastAsia="Arial"/>
                <w:szCs w:val="22"/>
              </w:rPr>
              <w:t xml:space="preserve"> strategic leadership in sectors </w:t>
            </w:r>
            <w:r>
              <w:rPr>
                <w:rFonts w:eastAsia="Arial"/>
                <w:szCs w:val="22"/>
              </w:rPr>
              <w:t>that</w:t>
            </w:r>
            <w:r w:rsidRPr="006037F8">
              <w:rPr>
                <w:rFonts w:eastAsia="Arial"/>
                <w:szCs w:val="22"/>
              </w:rPr>
              <w:t xml:space="preserve"> have led to positive and improved outcomes</w:t>
            </w:r>
            <w:r>
              <w:rPr>
                <w:rFonts w:eastAsia="Arial"/>
                <w:szCs w:val="22"/>
              </w:rPr>
              <w:t>/</w:t>
            </w:r>
            <w:r w:rsidRPr="006037F8">
              <w:rPr>
                <w:rFonts w:eastAsia="Arial"/>
                <w:szCs w:val="22"/>
              </w:rPr>
              <w:t>provisions for children, young people and their families.</w:t>
            </w:r>
          </w:p>
          <w:p w14:paraId="2150006D" w14:textId="77777777" w:rsidR="006B3CEA" w:rsidRPr="006037F8" w:rsidRDefault="006B3CEA" w:rsidP="006B3CEA">
            <w:pPr>
              <w:spacing w:line="24" w:lineRule="exact"/>
              <w:jc w:val="both"/>
              <w:rPr>
                <w:rFonts w:ascii="Symbol" w:eastAsia="Symbol" w:hAnsi="Symbol"/>
                <w:szCs w:val="22"/>
              </w:rPr>
            </w:pPr>
          </w:p>
          <w:p w14:paraId="152D107F" w14:textId="77777777" w:rsidR="006B3CEA" w:rsidRPr="006037F8" w:rsidRDefault="006B3CEA" w:rsidP="006B3CEA">
            <w:pPr>
              <w:numPr>
                <w:ilvl w:val="0"/>
                <w:numId w:val="9"/>
              </w:numPr>
              <w:tabs>
                <w:tab w:val="left" w:pos="720"/>
              </w:tabs>
              <w:spacing w:line="0" w:lineRule="atLeast"/>
              <w:ind w:left="720" w:right="100" w:hanging="360"/>
              <w:jc w:val="both"/>
              <w:rPr>
                <w:rFonts w:ascii="Symbol" w:eastAsia="Symbol" w:hAnsi="Symbol"/>
                <w:szCs w:val="22"/>
              </w:rPr>
            </w:pPr>
            <w:r>
              <w:rPr>
                <w:rFonts w:eastAsia="Arial"/>
                <w:szCs w:val="22"/>
              </w:rPr>
              <w:t>A proven track record of l</w:t>
            </w:r>
            <w:r w:rsidRPr="006037F8">
              <w:rPr>
                <w:rFonts w:eastAsia="Arial"/>
                <w:szCs w:val="22"/>
              </w:rPr>
              <w:t xml:space="preserve">eading and managing strategic developments which have led to </w:t>
            </w:r>
            <w:r>
              <w:rPr>
                <w:rFonts w:eastAsia="Arial"/>
                <w:szCs w:val="22"/>
              </w:rPr>
              <w:t xml:space="preserve">positive </w:t>
            </w:r>
            <w:r w:rsidRPr="006037F8">
              <w:rPr>
                <w:rFonts w:eastAsia="Arial"/>
                <w:szCs w:val="22"/>
              </w:rPr>
              <w:t>change</w:t>
            </w:r>
            <w:r>
              <w:rPr>
                <w:rFonts w:eastAsia="Arial"/>
                <w:szCs w:val="22"/>
              </w:rPr>
              <w:t>s</w:t>
            </w:r>
            <w:r w:rsidRPr="006037F8">
              <w:rPr>
                <w:rFonts w:eastAsia="Arial"/>
                <w:szCs w:val="22"/>
              </w:rPr>
              <w:t xml:space="preserve"> and improvement</w:t>
            </w:r>
            <w:r>
              <w:rPr>
                <w:rFonts w:eastAsia="Arial"/>
                <w:szCs w:val="22"/>
              </w:rPr>
              <w:t xml:space="preserve">s in practice and </w:t>
            </w:r>
            <w:r w:rsidRPr="006037F8">
              <w:rPr>
                <w:rFonts w:eastAsia="Arial"/>
                <w:szCs w:val="22"/>
              </w:rPr>
              <w:t>performance.</w:t>
            </w:r>
          </w:p>
          <w:p w14:paraId="7CDE82C4" w14:textId="77777777" w:rsidR="006B3CEA" w:rsidRPr="006037F8" w:rsidRDefault="006B3CEA" w:rsidP="006B3CEA">
            <w:pPr>
              <w:spacing w:line="22" w:lineRule="exact"/>
              <w:jc w:val="both"/>
              <w:rPr>
                <w:rFonts w:ascii="Symbol" w:eastAsia="Symbol" w:hAnsi="Symbol"/>
                <w:szCs w:val="22"/>
              </w:rPr>
            </w:pPr>
          </w:p>
          <w:p w14:paraId="7F4BA6F7" w14:textId="77777777" w:rsidR="006B3CEA" w:rsidRPr="006037F8" w:rsidRDefault="006B3CEA" w:rsidP="006B3CEA">
            <w:pPr>
              <w:spacing w:line="22" w:lineRule="exact"/>
              <w:jc w:val="both"/>
              <w:rPr>
                <w:rFonts w:ascii="Symbol" w:eastAsia="Symbol" w:hAnsi="Symbol"/>
                <w:szCs w:val="22"/>
              </w:rPr>
            </w:pPr>
          </w:p>
          <w:p w14:paraId="1451450C" w14:textId="77777777" w:rsidR="006B3CEA" w:rsidRPr="003964D1" w:rsidRDefault="006B3CEA" w:rsidP="006B3CEA">
            <w:pPr>
              <w:numPr>
                <w:ilvl w:val="0"/>
                <w:numId w:val="10"/>
              </w:numPr>
              <w:tabs>
                <w:tab w:val="left" w:pos="720"/>
              </w:tabs>
              <w:spacing w:line="243" w:lineRule="auto"/>
              <w:ind w:left="720" w:right="380" w:hanging="360"/>
              <w:jc w:val="both"/>
              <w:rPr>
                <w:rFonts w:ascii="Symbol" w:eastAsia="Symbol" w:hAnsi="Symbol"/>
                <w:szCs w:val="22"/>
              </w:rPr>
            </w:pPr>
            <w:r>
              <w:rPr>
                <w:rFonts w:eastAsia="Arial"/>
                <w:szCs w:val="22"/>
              </w:rPr>
              <w:t>A proven track record of</w:t>
            </w:r>
            <w:r w:rsidRPr="006037F8">
              <w:rPr>
                <w:rFonts w:eastAsia="Arial"/>
                <w:szCs w:val="22"/>
              </w:rPr>
              <w:t xml:space="preserve"> partnership work</w:t>
            </w:r>
            <w:r>
              <w:rPr>
                <w:rFonts w:eastAsia="Arial"/>
                <w:szCs w:val="22"/>
              </w:rPr>
              <w:t>ing</w:t>
            </w:r>
            <w:r w:rsidRPr="006037F8">
              <w:rPr>
                <w:rFonts w:eastAsia="Arial"/>
                <w:szCs w:val="22"/>
              </w:rPr>
              <w:t xml:space="preserve"> with </w:t>
            </w:r>
            <w:r>
              <w:rPr>
                <w:rFonts w:eastAsia="Arial"/>
                <w:szCs w:val="22"/>
              </w:rPr>
              <w:t xml:space="preserve">other </w:t>
            </w:r>
            <w:r w:rsidRPr="003964D1">
              <w:rPr>
                <w:rFonts w:eastAsia="Arial"/>
                <w:szCs w:val="22"/>
              </w:rPr>
              <w:t xml:space="preserve">agencies, services and settings supporting children, young people and families. </w:t>
            </w:r>
          </w:p>
          <w:p w14:paraId="0CD2A5D2" w14:textId="1DAE1C82" w:rsidR="006B3CEA" w:rsidRPr="003964D1" w:rsidRDefault="006B3CEA" w:rsidP="006B3CEA">
            <w:pPr>
              <w:numPr>
                <w:ilvl w:val="0"/>
                <w:numId w:val="10"/>
              </w:numPr>
              <w:tabs>
                <w:tab w:val="left" w:pos="720"/>
              </w:tabs>
              <w:spacing w:line="243" w:lineRule="auto"/>
              <w:ind w:left="720" w:right="380" w:hanging="360"/>
              <w:jc w:val="both"/>
              <w:rPr>
                <w:rFonts w:ascii="Symbol" w:eastAsia="Symbol" w:hAnsi="Symbol"/>
                <w:szCs w:val="22"/>
              </w:rPr>
            </w:pPr>
            <w:r w:rsidRPr="003964D1">
              <w:rPr>
                <w:rFonts w:eastAsia="Arial"/>
                <w:szCs w:val="22"/>
              </w:rPr>
              <w:t xml:space="preserve">A proven track record in managing </w:t>
            </w:r>
            <w:r>
              <w:rPr>
                <w:rFonts w:eastAsia="Arial"/>
                <w:szCs w:val="22"/>
              </w:rPr>
              <w:t xml:space="preserve">significant </w:t>
            </w:r>
            <w:r w:rsidRPr="003964D1">
              <w:rPr>
                <w:rFonts w:eastAsia="Arial"/>
                <w:szCs w:val="22"/>
              </w:rPr>
              <w:t xml:space="preserve">resources and controlling </w:t>
            </w:r>
            <w:r>
              <w:rPr>
                <w:rFonts w:eastAsia="Arial"/>
                <w:szCs w:val="22"/>
              </w:rPr>
              <w:t xml:space="preserve">complex </w:t>
            </w:r>
            <w:r w:rsidRPr="003964D1">
              <w:rPr>
                <w:rFonts w:eastAsia="Arial"/>
                <w:szCs w:val="22"/>
              </w:rPr>
              <w:t>budgets.</w:t>
            </w:r>
          </w:p>
          <w:p w14:paraId="541E21BE" w14:textId="77777777" w:rsidR="00C418C9" w:rsidRDefault="00C418C9" w:rsidP="00C418C9">
            <w:pPr>
              <w:pStyle w:val="BodyTextIndent"/>
              <w:spacing w:after="120" w:line="276" w:lineRule="auto"/>
              <w:ind w:left="0"/>
              <w:jc w:val="left"/>
              <w:rPr>
                <w:b/>
                <w:sz w:val="24"/>
              </w:rPr>
            </w:pPr>
          </w:p>
          <w:p w14:paraId="2301672B" w14:textId="77777777" w:rsidR="00A953CC" w:rsidRPr="00393F6F" w:rsidRDefault="00A953CC" w:rsidP="00C418C9">
            <w:pPr>
              <w:pStyle w:val="BodyTextIndent"/>
              <w:spacing w:after="120" w:line="276" w:lineRule="auto"/>
              <w:ind w:left="0"/>
              <w:jc w:val="left"/>
              <w:rPr>
                <w:sz w:val="24"/>
              </w:rPr>
            </w:pPr>
            <w:r w:rsidRPr="00393F6F">
              <w:rPr>
                <w:b/>
                <w:sz w:val="24"/>
              </w:rPr>
              <w:t>Knowledge</w:t>
            </w:r>
            <w:r>
              <w:rPr>
                <w:b/>
                <w:sz w:val="24"/>
              </w:rPr>
              <w:t xml:space="preserve">, </w:t>
            </w:r>
            <w:r w:rsidRPr="008619D9">
              <w:rPr>
                <w:b/>
                <w:sz w:val="24"/>
              </w:rPr>
              <w:t>Skills and Understanding</w:t>
            </w:r>
          </w:p>
          <w:p w14:paraId="3E91AB25" w14:textId="77777777" w:rsidR="006B3CEA" w:rsidRPr="003964D1" w:rsidRDefault="006B3CEA" w:rsidP="006B3CEA">
            <w:pPr>
              <w:numPr>
                <w:ilvl w:val="0"/>
                <w:numId w:val="10"/>
              </w:numPr>
              <w:tabs>
                <w:tab w:val="left" w:pos="720"/>
              </w:tabs>
              <w:spacing w:line="229" w:lineRule="auto"/>
              <w:ind w:left="720" w:right="920" w:hanging="360"/>
              <w:jc w:val="both"/>
              <w:rPr>
                <w:rFonts w:ascii="Symbol" w:eastAsia="Symbol" w:hAnsi="Symbol"/>
                <w:szCs w:val="22"/>
              </w:rPr>
            </w:pPr>
            <w:r>
              <w:rPr>
                <w:rFonts w:eastAsia="Arial"/>
                <w:szCs w:val="22"/>
              </w:rPr>
              <w:t>An excellent knowledge</w:t>
            </w:r>
            <w:r w:rsidRPr="006037F8">
              <w:rPr>
                <w:rFonts w:eastAsia="Arial"/>
                <w:szCs w:val="22"/>
              </w:rPr>
              <w:t xml:space="preserve"> of </w:t>
            </w:r>
            <w:r>
              <w:rPr>
                <w:rFonts w:eastAsia="Arial"/>
                <w:szCs w:val="22"/>
              </w:rPr>
              <w:t>children’s rights under the United Nations Convention for the Rights of a Child.</w:t>
            </w:r>
          </w:p>
          <w:p w14:paraId="755F730B" w14:textId="1479582F" w:rsidR="006B3CEA" w:rsidRPr="009D4C0F" w:rsidRDefault="006B3CEA" w:rsidP="006B3CEA">
            <w:pPr>
              <w:numPr>
                <w:ilvl w:val="0"/>
                <w:numId w:val="10"/>
              </w:numPr>
              <w:tabs>
                <w:tab w:val="left" w:pos="720"/>
              </w:tabs>
              <w:spacing w:line="243" w:lineRule="auto"/>
              <w:ind w:left="720" w:right="380" w:hanging="360"/>
              <w:jc w:val="both"/>
              <w:rPr>
                <w:rFonts w:ascii="Symbol" w:eastAsia="Symbol" w:hAnsi="Symbol"/>
                <w:szCs w:val="22"/>
              </w:rPr>
            </w:pPr>
            <w:r w:rsidRPr="009D4C0F">
              <w:rPr>
                <w:rFonts w:eastAsia="Arial"/>
                <w:szCs w:val="22"/>
              </w:rPr>
              <w:t>A</w:t>
            </w:r>
            <w:r>
              <w:rPr>
                <w:rFonts w:eastAsia="Arial"/>
                <w:szCs w:val="22"/>
              </w:rPr>
              <w:t xml:space="preserve">n expert </w:t>
            </w:r>
            <w:r w:rsidRPr="009D4C0F">
              <w:rPr>
                <w:rFonts w:eastAsia="Arial"/>
                <w:szCs w:val="22"/>
              </w:rPr>
              <w:t>and applied knowledge of national policies, the legislative framework</w:t>
            </w:r>
            <w:r w:rsidR="007479B5">
              <w:rPr>
                <w:rFonts w:eastAsia="Arial"/>
                <w:szCs w:val="22"/>
              </w:rPr>
              <w:t>,</w:t>
            </w:r>
            <w:r w:rsidR="00FD5470">
              <w:rPr>
                <w:rFonts w:eastAsia="Arial"/>
                <w:szCs w:val="22"/>
              </w:rPr>
              <w:t xml:space="preserve"> </w:t>
            </w:r>
            <w:r w:rsidRPr="009D4C0F">
              <w:rPr>
                <w:rFonts w:eastAsia="Arial"/>
                <w:szCs w:val="22"/>
              </w:rPr>
              <w:t>statutory</w:t>
            </w:r>
            <w:r w:rsidR="00FD5470">
              <w:rPr>
                <w:rFonts w:eastAsia="Arial"/>
                <w:szCs w:val="22"/>
              </w:rPr>
              <w:t xml:space="preserve"> </w:t>
            </w:r>
            <w:r w:rsidRPr="009D4C0F">
              <w:rPr>
                <w:rFonts w:eastAsia="Arial"/>
                <w:szCs w:val="22"/>
              </w:rPr>
              <w:t>guidance</w:t>
            </w:r>
            <w:r w:rsidR="007479B5">
              <w:rPr>
                <w:rFonts w:eastAsia="Arial"/>
                <w:szCs w:val="22"/>
              </w:rPr>
              <w:t xml:space="preserve">, policies and procedures </w:t>
            </w:r>
            <w:r w:rsidRPr="009D4C0F">
              <w:rPr>
                <w:rFonts w:eastAsia="Arial"/>
                <w:szCs w:val="22"/>
              </w:rPr>
              <w:t xml:space="preserve">relating to children’s social care. </w:t>
            </w:r>
          </w:p>
          <w:p w14:paraId="69CD6D92" w14:textId="6D9C21E5" w:rsidR="006B3CEA" w:rsidRPr="009D4C0F" w:rsidRDefault="006B3CEA" w:rsidP="006B3CEA">
            <w:pPr>
              <w:numPr>
                <w:ilvl w:val="0"/>
                <w:numId w:val="10"/>
              </w:numPr>
              <w:tabs>
                <w:tab w:val="left" w:pos="720"/>
              </w:tabs>
              <w:spacing w:line="243" w:lineRule="auto"/>
              <w:ind w:left="720" w:right="380" w:hanging="360"/>
              <w:jc w:val="both"/>
              <w:rPr>
                <w:rFonts w:ascii="Symbol" w:eastAsia="Symbol" w:hAnsi="Symbol"/>
                <w:szCs w:val="22"/>
              </w:rPr>
            </w:pPr>
            <w:bookmarkStart w:id="0" w:name="_Hlk62717507"/>
            <w:r w:rsidRPr="009D4C0F">
              <w:rPr>
                <w:rFonts w:eastAsia="Arial"/>
                <w:szCs w:val="22"/>
              </w:rPr>
              <w:t xml:space="preserve">An </w:t>
            </w:r>
            <w:r>
              <w:rPr>
                <w:rFonts w:eastAsia="Arial"/>
                <w:szCs w:val="22"/>
              </w:rPr>
              <w:t>expert</w:t>
            </w:r>
            <w:r w:rsidRPr="009D4C0F">
              <w:rPr>
                <w:rFonts w:eastAsia="Arial"/>
                <w:szCs w:val="22"/>
              </w:rPr>
              <w:t xml:space="preserve"> understanding of the multi-factorial risks of harm to children arising from poverty, disadvantage, parental incapacity, toxic family dynamics and exploitation. </w:t>
            </w:r>
          </w:p>
          <w:bookmarkEnd w:id="0"/>
          <w:p w14:paraId="3AED6A8F" w14:textId="0BFFAC01" w:rsidR="006B3CEA" w:rsidRPr="006B3CEA" w:rsidRDefault="006B3CEA" w:rsidP="006B3CEA">
            <w:pPr>
              <w:numPr>
                <w:ilvl w:val="0"/>
                <w:numId w:val="10"/>
              </w:numPr>
              <w:tabs>
                <w:tab w:val="left" w:pos="720"/>
              </w:tabs>
              <w:spacing w:line="229" w:lineRule="auto"/>
              <w:ind w:left="720" w:right="920" w:hanging="360"/>
              <w:jc w:val="both"/>
              <w:rPr>
                <w:rFonts w:ascii="Symbol" w:eastAsia="Symbol" w:hAnsi="Symbol"/>
                <w:szCs w:val="22"/>
              </w:rPr>
            </w:pPr>
            <w:r>
              <w:rPr>
                <w:rFonts w:eastAsia="Arial"/>
                <w:szCs w:val="22"/>
              </w:rPr>
              <w:t xml:space="preserve">An expert and applied knowledge of the fundamentals of practice in children’s </w:t>
            </w:r>
            <w:r w:rsidRPr="006037F8">
              <w:rPr>
                <w:rFonts w:eastAsia="Arial"/>
                <w:szCs w:val="22"/>
              </w:rPr>
              <w:t>social care</w:t>
            </w:r>
            <w:r>
              <w:rPr>
                <w:rFonts w:eastAsia="Arial"/>
                <w:szCs w:val="22"/>
              </w:rPr>
              <w:t>:</w:t>
            </w:r>
            <w:r w:rsidRPr="006037F8">
              <w:rPr>
                <w:rFonts w:eastAsia="Arial"/>
                <w:szCs w:val="22"/>
              </w:rPr>
              <w:t xml:space="preserve"> </w:t>
            </w:r>
            <w:r>
              <w:rPr>
                <w:rFonts w:eastAsia="Arial"/>
                <w:szCs w:val="22"/>
              </w:rPr>
              <w:t xml:space="preserve">assessment, planning, implementation and review for children in need, including those in need of protection, those in care and leaving care. </w:t>
            </w:r>
          </w:p>
          <w:p w14:paraId="411DCEBC" w14:textId="77777777" w:rsidR="006B3CEA" w:rsidRDefault="006B3CEA" w:rsidP="006B3CEA">
            <w:pPr>
              <w:spacing w:line="238" w:lineRule="auto"/>
              <w:rPr>
                <w:rFonts w:ascii="Symbol" w:eastAsia="Symbol" w:hAnsi="Symbol"/>
              </w:rPr>
            </w:pPr>
            <w:r>
              <w:rPr>
                <w:rFonts w:ascii="Symbol" w:eastAsia="Symbol" w:hAnsi="Symbol"/>
              </w:rPr>
              <w:lastRenderedPageBreak/>
              <w:br w:type="column"/>
            </w:r>
          </w:p>
          <w:p w14:paraId="2F90D385" w14:textId="77777777" w:rsidR="006B3CEA" w:rsidRPr="006037F8" w:rsidRDefault="006B3CEA" w:rsidP="006B3CEA">
            <w:pPr>
              <w:spacing w:line="22" w:lineRule="exact"/>
              <w:rPr>
                <w:rFonts w:ascii="Symbol" w:eastAsia="Symbol" w:hAnsi="Symbol"/>
                <w:szCs w:val="22"/>
              </w:rPr>
            </w:pPr>
          </w:p>
          <w:p w14:paraId="620F6B42" w14:textId="28678045" w:rsidR="006B3CEA" w:rsidRPr="006037F8" w:rsidRDefault="006B3CEA" w:rsidP="006B3CEA">
            <w:pPr>
              <w:numPr>
                <w:ilvl w:val="0"/>
                <w:numId w:val="10"/>
              </w:numPr>
              <w:tabs>
                <w:tab w:val="left" w:pos="720"/>
              </w:tabs>
              <w:spacing w:line="229" w:lineRule="auto"/>
              <w:ind w:left="720" w:right="320" w:hanging="360"/>
              <w:jc w:val="both"/>
              <w:rPr>
                <w:rFonts w:ascii="Symbol" w:eastAsia="Symbol" w:hAnsi="Symbol"/>
                <w:szCs w:val="22"/>
              </w:rPr>
            </w:pPr>
            <w:r>
              <w:rPr>
                <w:rFonts w:eastAsia="Arial"/>
                <w:szCs w:val="22"/>
              </w:rPr>
              <w:t xml:space="preserve">An expert understanding of what good practice in children’s social care looks like and </w:t>
            </w:r>
            <w:r w:rsidR="007479B5">
              <w:rPr>
                <w:rFonts w:eastAsia="Arial"/>
                <w:szCs w:val="22"/>
              </w:rPr>
              <w:t xml:space="preserve">demonstrable experience of </w:t>
            </w:r>
            <w:r>
              <w:rPr>
                <w:rFonts w:eastAsia="Arial"/>
                <w:szCs w:val="22"/>
              </w:rPr>
              <w:t>how to achieve that standard consistently across a wide staff group and range of services</w:t>
            </w:r>
            <w:r w:rsidRPr="006037F8">
              <w:rPr>
                <w:rFonts w:eastAsia="Arial"/>
                <w:szCs w:val="22"/>
              </w:rPr>
              <w:t>.</w:t>
            </w:r>
          </w:p>
          <w:p w14:paraId="0492A9EF" w14:textId="77777777" w:rsidR="006B3CEA" w:rsidRDefault="006B3CEA" w:rsidP="006B3CEA">
            <w:pPr>
              <w:spacing w:line="23" w:lineRule="exact"/>
              <w:jc w:val="both"/>
              <w:rPr>
                <w:rFonts w:ascii="Symbol" w:eastAsia="Symbol" w:hAnsi="Symbol"/>
                <w:sz w:val="21"/>
              </w:rPr>
            </w:pPr>
          </w:p>
          <w:p w14:paraId="098DD8F8" w14:textId="6BD84872" w:rsidR="006B3CEA" w:rsidRPr="00E62B6E" w:rsidRDefault="006B3CEA" w:rsidP="006B3CEA">
            <w:pPr>
              <w:numPr>
                <w:ilvl w:val="0"/>
                <w:numId w:val="9"/>
              </w:numPr>
              <w:tabs>
                <w:tab w:val="left" w:pos="720"/>
              </w:tabs>
              <w:spacing w:line="232" w:lineRule="auto"/>
              <w:ind w:left="720" w:hanging="360"/>
              <w:jc w:val="both"/>
              <w:rPr>
                <w:rFonts w:ascii="Symbol" w:eastAsia="Symbol" w:hAnsi="Symbol"/>
                <w:szCs w:val="22"/>
              </w:rPr>
            </w:pPr>
            <w:r>
              <w:rPr>
                <w:rFonts w:eastAsia="Arial"/>
              </w:rPr>
              <w:t>An expert understanding and appreciation of local needs and priorities of children, young people and their families.</w:t>
            </w:r>
          </w:p>
          <w:p w14:paraId="21C95CD7" w14:textId="77777777" w:rsidR="006B3CEA" w:rsidRPr="00E62B6E" w:rsidRDefault="006B3CEA" w:rsidP="006B3CEA">
            <w:pPr>
              <w:numPr>
                <w:ilvl w:val="0"/>
                <w:numId w:val="9"/>
              </w:numPr>
              <w:tabs>
                <w:tab w:val="left" w:pos="720"/>
              </w:tabs>
              <w:spacing w:line="232" w:lineRule="auto"/>
              <w:ind w:left="720" w:hanging="360"/>
              <w:jc w:val="both"/>
              <w:rPr>
                <w:rFonts w:ascii="Symbol" w:eastAsia="Symbol" w:hAnsi="Symbol"/>
                <w:szCs w:val="22"/>
              </w:rPr>
            </w:pPr>
            <w:r>
              <w:rPr>
                <w:rFonts w:eastAsia="Arial"/>
              </w:rPr>
              <w:t>Excellent skills in engaging with staff, partners and residents to bring about shared and equal responsibility for improving the lives of children.</w:t>
            </w:r>
          </w:p>
          <w:p w14:paraId="44FB672B" w14:textId="3B0A0CB7" w:rsidR="006B3CEA" w:rsidRPr="00E62B6E" w:rsidRDefault="006B3CEA" w:rsidP="006B3CEA">
            <w:pPr>
              <w:numPr>
                <w:ilvl w:val="0"/>
                <w:numId w:val="9"/>
              </w:numPr>
              <w:tabs>
                <w:tab w:val="left" w:pos="720"/>
              </w:tabs>
              <w:spacing w:line="232" w:lineRule="auto"/>
              <w:ind w:left="720" w:hanging="360"/>
              <w:jc w:val="both"/>
              <w:rPr>
                <w:rFonts w:ascii="Symbol" w:eastAsia="Symbol" w:hAnsi="Symbol"/>
                <w:szCs w:val="22"/>
              </w:rPr>
            </w:pPr>
            <w:r>
              <w:rPr>
                <w:rFonts w:eastAsia="Arial"/>
              </w:rPr>
              <w:t>Excellent skills of communicating verbally and in writing to different audiences, including formal reports</w:t>
            </w:r>
            <w:r w:rsidR="007479B5">
              <w:rPr>
                <w:rFonts w:eastAsia="Arial"/>
              </w:rPr>
              <w:t xml:space="preserve"> and presentations</w:t>
            </w:r>
            <w:r>
              <w:rPr>
                <w:rFonts w:eastAsia="Arial"/>
              </w:rPr>
              <w:t>.</w:t>
            </w:r>
          </w:p>
          <w:p w14:paraId="7BB1A5E6" w14:textId="77777777" w:rsidR="006B3CEA" w:rsidRPr="00B84BF5" w:rsidRDefault="006B3CEA" w:rsidP="006B3CEA">
            <w:pPr>
              <w:numPr>
                <w:ilvl w:val="0"/>
                <w:numId w:val="9"/>
              </w:numPr>
              <w:tabs>
                <w:tab w:val="left" w:pos="720"/>
              </w:tabs>
              <w:spacing w:line="232" w:lineRule="auto"/>
              <w:ind w:left="720" w:hanging="360"/>
              <w:jc w:val="both"/>
              <w:rPr>
                <w:rFonts w:ascii="Symbol" w:eastAsia="Symbol" w:hAnsi="Symbol"/>
                <w:szCs w:val="22"/>
              </w:rPr>
            </w:pPr>
            <w:r>
              <w:rPr>
                <w:rFonts w:eastAsia="Arial"/>
              </w:rPr>
              <w:t>An excellent understanding of the political context in which local authority children’s services are delivered</w:t>
            </w:r>
            <w:r w:rsidRPr="00A216B2">
              <w:rPr>
                <w:rFonts w:eastAsia="Arial"/>
              </w:rPr>
              <w:t xml:space="preserve"> </w:t>
            </w:r>
            <w:r>
              <w:rPr>
                <w:rFonts w:eastAsia="Arial"/>
              </w:rPr>
              <w:t xml:space="preserve">and the accountability structure and processes for statutory children’s services, working with Members and reporting to Committee. </w:t>
            </w:r>
          </w:p>
          <w:p w14:paraId="69365B1E" w14:textId="7B7BBC25" w:rsidR="006B3CEA" w:rsidRPr="006037F8" w:rsidRDefault="006B3CEA" w:rsidP="006B3CEA">
            <w:pPr>
              <w:numPr>
                <w:ilvl w:val="0"/>
                <w:numId w:val="9"/>
              </w:numPr>
              <w:tabs>
                <w:tab w:val="left" w:pos="720"/>
              </w:tabs>
              <w:spacing w:line="232" w:lineRule="auto"/>
              <w:ind w:left="720" w:hanging="360"/>
              <w:jc w:val="both"/>
              <w:rPr>
                <w:rFonts w:ascii="Symbol" w:eastAsia="Symbol" w:hAnsi="Symbol"/>
                <w:szCs w:val="22"/>
              </w:rPr>
            </w:pPr>
            <w:r>
              <w:rPr>
                <w:rFonts w:eastAsia="Arial"/>
              </w:rPr>
              <w:t>An expert knowledge of the framework and guidance for the inspection of local authority Children’s Services.</w:t>
            </w:r>
          </w:p>
          <w:p w14:paraId="0335CBC4" w14:textId="77777777" w:rsidR="00A953CC" w:rsidRPr="00B704C3" w:rsidRDefault="00A953CC" w:rsidP="00C418C9">
            <w:pPr>
              <w:spacing w:after="120" w:line="276" w:lineRule="auto"/>
              <w:rPr>
                <w:rFonts w:cs="Arial"/>
                <w:sz w:val="24"/>
                <w:szCs w:val="24"/>
              </w:rPr>
            </w:pPr>
          </w:p>
        </w:tc>
        <w:tc>
          <w:tcPr>
            <w:tcW w:w="7763" w:type="dxa"/>
          </w:tcPr>
          <w:p w14:paraId="41D6C1DF" w14:textId="77777777" w:rsidR="00A953CC" w:rsidRDefault="00A953CC" w:rsidP="00C418C9">
            <w:pPr>
              <w:pStyle w:val="BodyTextIndent"/>
              <w:spacing w:after="120" w:line="276" w:lineRule="auto"/>
              <w:ind w:left="0"/>
              <w:jc w:val="left"/>
              <w:rPr>
                <w:b/>
                <w:color w:val="548DD4"/>
                <w:sz w:val="24"/>
              </w:rPr>
            </w:pPr>
          </w:p>
          <w:p w14:paraId="66D84D2C" w14:textId="10D8E99A" w:rsidR="00A953CC" w:rsidRPr="00821E9C" w:rsidRDefault="00126DD9" w:rsidP="00C418C9">
            <w:pPr>
              <w:pStyle w:val="BodyTextIndent"/>
              <w:spacing w:after="120" w:line="276" w:lineRule="auto"/>
              <w:ind w:left="0"/>
              <w:jc w:val="left"/>
              <w:rPr>
                <w:b/>
                <w:color w:val="548DD4"/>
                <w:sz w:val="24"/>
              </w:rPr>
            </w:pPr>
            <w:r>
              <w:rPr>
                <w:b/>
                <w:sz w:val="24"/>
              </w:rPr>
              <w:t xml:space="preserve">Qualities and </w:t>
            </w:r>
            <w:r w:rsidR="00A953CC" w:rsidRPr="00393F6F">
              <w:rPr>
                <w:b/>
                <w:sz w:val="24"/>
              </w:rPr>
              <w:t>Behaviour</w:t>
            </w:r>
            <w:r w:rsidR="00A953CC">
              <w:rPr>
                <w:b/>
                <w:sz w:val="24"/>
              </w:rPr>
              <w:t>al</w:t>
            </w:r>
            <w:r w:rsidR="00A953CC" w:rsidRPr="00393F6F">
              <w:rPr>
                <w:b/>
                <w:sz w:val="24"/>
              </w:rPr>
              <w:t xml:space="preserve"> attributes</w:t>
            </w:r>
          </w:p>
          <w:p w14:paraId="71BBFCD5" w14:textId="77777777" w:rsidR="00126DD9" w:rsidRPr="008A6893" w:rsidRDefault="00126DD9" w:rsidP="00126DD9">
            <w:pPr>
              <w:numPr>
                <w:ilvl w:val="0"/>
                <w:numId w:val="11"/>
              </w:numPr>
              <w:tabs>
                <w:tab w:val="left" w:pos="580"/>
              </w:tabs>
              <w:spacing w:line="228" w:lineRule="auto"/>
              <w:ind w:left="580" w:right="360" w:hanging="352"/>
              <w:jc w:val="both"/>
              <w:rPr>
                <w:rFonts w:ascii="Symbol" w:eastAsia="Symbol" w:hAnsi="Symbol"/>
              </w:rPr>
            </w:pPr>
            <w:r>
              <w:rPr>
                <w:rFonts w:eastAsia="Arial"/>
              </w:rPr>
              <w:t>Sets high standards for self and others.</w:t>
            </w:r>
          </w:p>
          <w:p w14:paraId="53DF6C7E" w14:textId="77777777" w:rsidR="00126DD9" w:rsidRPr="00661CFF" w:rsidRDefault="00126DD9" w:rsidP="00126DD9">
            <w:pPr>
              <w:numPr>
                <w:ilvl w:val="0"/>
                <w:numId w:val="11"/>
              </w:numPr>
              <w:tabs>
                <w:tab w:val="left" w:pos="580"/>
              </w:tabs>
              <w:spacing w:line="228" w:lineRule="auto"/>
              <w:ind w:left="580" w:right="360" w:hanging="352"/>
              <w:jc w:val="both"/>
              <w:rPr>
                <w:rFonts w:ascii="Symbol" w:eastAsia="Symbol" w:hAnsi="Symbol"/>
              </w:rPr>
            </w:pPr>
            <w:r>
              <w:rPr>
                <w:rFonts w:eastAsia="Arial"/>
              </w:rPr>
              <w:t>Highly motivated to succeed.</w:t>
            </w:r>
          </w:p>
          <w:p w14:paraId="3D51F404" w14:textId="77777777" w:rsidR="00126DD9" w:rsidRPr="008A6893" w:rsidRDefault="00126DD9" w:rsidP="00126DD9">
            <w:pPr>
              <w:numPr>
                <w:ilvl w:val="0"/>
                <w:numId w:val="11"/>
              </w:numPr>
              <w:tabs>
                <w:tab w:val="left" w:pos="580"/>
              </w:tabs>
              <w:spacing w:line="228" w:lineRule="auto"/>
              <w:ind w:left="580" w:right="360" w:hanging="352"/>
              <w:jc w:val="both"/>
              <w:rPr>
                <w:rFonts w:ascii="Symbol" w:eastAsia="Symbol" w:hAnsi="Symbol"/>
              </w:rPr>
            </w:pPr>
            <w:r>
              <w:rPr>
                <w:rFonts w:eastAsia="Arial"/>
              </w:rPr>
              <w:t>Assertive and able to challenge others appropriately.</w:t>
            </w:r>
          </w:p>
          <w:p w14:paraId="0C0B19EB" w14:textId="77777777" w:rsidR="00126DD9" w:rsidRPr="008A6893" w:rsidRDefault="00126DD9" w:rsidP="00126DD9">
            <w:pPr>
              <w:numPr>
                <w:ilvl w:val="0"/>
                <w:numId w:val="11"/>
              </w:numPr>
              <w:tabs>
                <w:tab w:val="left" w:pos="580"/>
              </w:tabs>
              <w:spacing w:line="228" w:lineRule="auto"/>
              <w:ind w:left="580" w:right="360" w:hanging="352"/>
              <w:jc w:val="both"/>
              <w:rPr>
                <w:rFonts w:ascii="Symbol" w:eastAsia="Symbol" w:hAnsi="Symbol"/>
              </w:rPr>
            </w:pPr>
            <w:r>
              <w:rPr>
                <w:rFonts w:eastAsia="Arial"/>
              </w:rPr>
              <w:t>Professional credibility and confidence as a senior leader.</w:t>
            </w:r>
          </w:p>
          <w:p w14:paraId="20EE0565" w14:textId="77777777" w:rsidR="00126DD9" w:rsidRPr="008A6893" w:rsidRDefault="00126DD9" w:rsidP="00126DD9">
            <w:pPr>
              <w:numPr>
                <w:ilvl w:val="0"/>
                <w:numId w:val="11"/>
              </w:numPr>
              <w:tabs>
                <w:tab w:val="left" w:pos="580"/>
              </w:tabs>
              <w:spacing w:line="228" w:lineRule="auto"/>
              <w:ind w:left="580" w:right="360" w:hanging="352"/>
              <w:jc w:val="both"/>
              <w:rPr>
                <w:rFonts w:ascii="Symbol" w:eastAsia="Symbol" w:hAnsi="Symbol"/>
              </w:rPr>
            </w:pPr>
            <w:r>
              <w:rPr>
                <w:rFonts w:eastAsia="Arial"/>
              </w:rPr>
              <w:t>Forms positive and mutually supportive professional networks.</w:t>
            </w:r>
          </w:p>
          <w:p w14:paraId="6651AFEF" w14:textId="77777777" w:rsidR="00126DD9" w:rsidRPr="008A6893" w:rsidRDefault="00126DD9" w:rsidP="00126DD9">
            <w:pPr>
              <w:numPr>
                <w:ilvl w:val="0"/>
                <w:numId w:val="11"/>
              </w:numPr>
              <w:tabs>
                <w:tab w:val="left" w:pos="580"/>
              </w:tabs>
              <w:spacing w:line="228" w:lineRule="auto"/>
              <w:ind w:left="580" w:right="360" w:hanging="352"/>
              <w:jc w:val="both"/>
              <w:rPr>
                <w:rFonts w:ascii="Symbol" w:eastAsia="Symbol" w:hAnsi="Symbol"/>
              </w:rPr>
            </w:pPr>
            <w:r>
              <w:rPr>
                <w:rFonts w:eastAsia="Arial"/>
              </w:rPr>
              <w:t>Clarity in decision making, based on a model that weighs all relevant factors.</w:t>
            </w:r>
          </w:p>
          <w:p w14:paraId="66D73F29" w14:textId="77777777" w:rsidR="00126DD9" w:rsidRPr="008A6893" w:rsidRDefault="00126DD9" w:rsidP="00126DD9">
            <w:pPr>
              <w:numPr>
                <w:ilvl w:val="0"/>
                <w:numId w:val="11"/>
              </w:numPr>
              <w:tabs>
                <w:tab w:val="left" w:pos="580"/>
              </w:tabs>
              <w:spacing w:line="228" w:lineRule="auto"/>
              <w:ind w:left="580" w:right="360" w:hanging="352"/>
              <w:jc w:val="both"/>
              <w:rPr>
                <w:rFonts w:ascii="Symbol" w:eastAsia="Symbol" w:hAnsi="Symbol"/>
              </w:rPr>
            </w:pPr>
            <w:r>
              <w:rPr>
                <w:rFonts w:eastAsia="Arial"/>
              </w:rPr>
              <w:t>Emotionally intelligent and resilient.</w:t>
            </w:r>
          </w:p>
          <w:p w14:paraId="6A9EF1D7" w14:textId="77777777" w:rsidR="00126DD9" w:rsidRDefault="00126DD9" w:rsidP="00126DD9">
            <w:pPr>
              <w:spacing w:line="24" w:lineRule="exact"/>
              <w:jc w:val="both"/>
              <w:rPr>
                <w:rFonts w:ascii="Symbol" w:eastAsia="Symbol" w:hAnsi="Symbol"/>
              </w:rPr>
            </w:pPr>
          </w:p>
          <w:p w14:paraId="6EB0BF29" w14:textId="77777777" w:rsidR="00126DD9" w:rsidRDefault="00126DD9" w:rsidP="00126DD9">
            <w:pPr>
              <w:numPr>
                <w:ilvl w:val="0"/>
                <w:numId w:val="11"/>
              </w:numPr>
              <w:tabs>
                <w:tab w:val="left" w:pos="580"/>
              </w:tabs>
              <w:spacing w:line="237" w:lineRule="auto"/>
              <w:ind w:left="580" w:hanging="352"/>
              <w:jc w:val="both"/>
              <w:rPr>
                <w:rFonts w:ascii="Symbol" w:eastAsia="Symbol" w:hAnsi="Symbol"/>
              </w:rPr>
            </w:pPr>
            <w:r>
              <w:rPr>
                <w:rFonts w:eastAsia="Arial"/>
              </w:rPr>
              <w:t>Highly organised, able to prioritise work and meet challenging deadlines.</w:t>
            </w:r>
          </w:p>
          <w:p w14:paraId="0DA283FB" w14:textId="77777777" w:rsidR="00126DD9" w:rsidRDefault="00126DD9" w:rsidP="00126DD9">
            <w:pPr>
              <w:numPr>
                <w:ilvl w:val="0"/>
                <w:numId w:val="11"/>
              </w:numPr>
              <w:tabs>
                <w:tab w:val="left" w:pos="580"/>
              </w:tabs>
              <w:spacing w:line="228" w:lineRule="auto"/>
              <w:ind w:left="580" w:right="1060" w:hanging="352"/>
              <w:jc w:val="both"/>
              <w:rPr>
                <w:rFonts w:ascii="Symbol" w:eastAsia="Symbol" w:hAnsi="Symbol"/>
              </w:rPr>
            </w:pPr>
            <w:r>
              <w:rPr>
                <w:rFonts w:eastAsia="Arial"/>
              </w:rPr>
              <w:t>Able to manage stress and function effectively when under pressure.</w:t>
            </w:r>
          </w:p>
          <w:p w14:paraId="2EADDFDE" w14:textId="77777777" w:rsidR="00126DD9" w:rsidRDefault="00126DD9" w:rsidP="00126DD9">
            <w:pPr>
              <w:spacing w:line="24" w:lineRule="exact"/>
              <w:jc w:val="both"/>
              <w:rPr>
                <w:rFonts w:ascii="Symbol" w:eastAsia="Symbol" w:hAnsi="Symbol"/>
              </w:rPr>
            </w:pPr>
          </w:p>
          <w:p w14:paraId="5F721D84" w14:textId="77777777" w:rsidR="00126DD9" w:rsidRDefault="00126DD9" w:rsidP="00126DD9">
            <w:pPr>
              <w:numPr>
                <w:ilvl w:val="0"/>
                <w:numId w:val="11"/>
              </w:numPr>
              <w:tabs>
                <w:tab w:val="left" w:pos="580"/>
              </w:tabs>
              <w:spacing w:line="228" w:lineRule="auto"/>
              <w:ind w:left="580" w:right="360" w:hanging="352"/>
              <w:jc w:val="both"/>
              <w:rPr>
                <w:rFonts w:ascii="Symbol" w:eastAsia="Symbol" w:hAnsi="Symbol"/>
              </w:rPr>
            </w:pPr>
            <w:r>
              <w:rPr>
                <w:rFonts w:eastAsia="Arial"/>
              </w:rPr>
              <w:t>Solution focussed.</w:t>
            </w:r>
          </w:p>
          <w:p w14:paraId="37E330F0" w14:textId="77777777" w:rsidR="00126DD9" w:rsidRDefault="00126DD9" w:rsidP="00126DD9">
            <w:pPr>
              <w:numPr>
                <w:ilvl w:val="0"/>
                <w:numId w:val="11"/>
              </w:numPr>
              <w:tabs>
                <w:tab w:val="left" w:pos="580"/>
              </w:tabs>
              <w:spacing w:line="232" w:lineRule="auto"/>
              <w:ind w:left="580" w:right="420" w:hanging="352"/>
              <w:jc w:val="both"/>
              <w:rPr>
                <w:rFonts w:ascii="Symbol" w:eastAsia="Symbol" w:hAnsi="Symbol"/>
              </w:rPr>
            </w:pPr>
            <w:r>
              <w:rPr>
                <w:rFonts w:eastAsia="Arial"/>
              </w:rPr>
              <w:t>Calm and able to respond positively to changes in policy, legislation, context, expectations and key partners.</w:t>
            </w:r>
          </w:p>
          <w:p w14:paraId="21D934D1" w14:textId="77777777" w:rsidR="00126DD9" w:rsidRPr="008A6893" w:rsidRDefault="00126DD9" w:rsidP="00126DD9">
            <w:pPr>
              <w:numPr>
                <w:ilvl w:val="0"/>
                <w:numId w:val="11"/>
              </w:numPr>
              <w:tabs>
                <w:tab w:val="left" w:pos="580"/>
              </w:tabs>
              <w:spacing w:line="232" w:lineRule="auto"/>
              <w:ind w:left="580" w:right="460" w:hanging="352"/>
              <w:jc w:val="both"/>
              <w:rPr>
                <w:rFonts w:ascii="Symbol" w:eastAsia="Symbol" w:hAnsi="Symbol"/>
              </w:rPr>
            </w:pPr>
            <w:r>
              <w:rPr>
                <w:rFonts w:eastAsia="Arial"/>
              </w:rPr>
              <w:t>Flexible, creative and innovative.</w:t>
            </w:r>
          </w:p>
          <w:p w14:paraId="5FB77E1F" w14:textId="77777777" w:rsidR="00C418C9" w:rsidRDefault="00C418C9" w:rsidP="00C418C9">
            <w:pPr>
              <w:spacing w:after="120" w:line="276" w:lineRule="auto"/>
              <w:ind w:left="426" w:hanging="283"/>
              <w:rPr>
                <w:rFonts w:cs="Arial"/>
                <w:b/>
                <w:sz w:val="24"/>
                <w:szCs w:val="24"/>
              </w:rPr>
            </w:pPr>
          </w:p>
          <w:p w14:paraId="1D6E5B95" w14:textId="77777777" w:rsidR="00A953CC" w:rsidRDefault="00A953CC" w:rsidP="00C418C9">
            <w:pPr>
              <w:spacing w:after="120" w:line="276" w:lineRule="auto"/>
              <w:ind w:left="426" w:hanging="283"/>
              <w:rPr>
                <w:rFonts w:cs="Arial"/>
                <w:b/>
                <w:sz w:val="24"/>
                <w:szCs w:val="24"/>
              </w:rPr>
            </w:pPr>
            <w:r w:rsidRPr="00393F6F">
              <w:rPr>
                <w:rFonts w:cs="Arial"/>
                <w:b/>
                <w:sz w:val="24"/>
                <w:szCs w:val="24"/>
              </w:rPr>
              <w:t>Education &amp; Qualifications</w:t>
            </w:r>
          </w:p>
          <w:p w14:paraId="31056490" w14:textId="3DC993CC" w:rsidR="00C374B1" w:rsidRPr="00031EF5" w:rsidRDefault="00C374B1" w:rsidP="00C374B1">
            <w:pPr>
              <w:numPr>
                <w:ilvl w:val="0"/>
                <w:numId w:val="11"/>
              </w:numPr>
              <w:tabs>
                <w:tab w:val="left" w:pos="580"/>
              </w:tabs>
              <w:spacing w:line="0" w:lineRule="atLeast"/>
              <w:ind w:left="580" w:hanging="352"/>
              <w:jc w:val="both"/>
              <w:rPr>
                <w:rFonts w:ascii="Symbol" w:eastAsia="Symbol" w:hAnsi="Symbol"/>
              </w:rPr>
            </w:pPr>
            <w:r>
              <w:rPr>
                <w:rFonts w:eastAsia="Arial"/>
              </w:rPr>
              <w:t>Educated to Degree level.</w:t>
            </w:r>
          </w:p>
          <w:p w14:paraId="36EFA634" w14:textId="7937DE09" w:rsidR="00C374B1" w:rsidRPr="00031EF5" w:rsidRDefault="00C374B1" w:rsidP="00C374B1">
            <w:pPr>
              <w:numPr>
                <w:ilvl w:val="0"/>
                <w:numId w:val="11"/>
              </w:numPr>
              <w:tabs>
                <w:tab w:val="left" w:pos="580"/>
              </w:tabs>
              <w:spacing w:line="0" w:lineRule="atLeast"/>
              <w:ind w:left="580" w:hanging="352"/>
              <w:jc w:val="both"/>
              <w:rPr>
                <w:rFonts w:ascii="Symbol" w:eastAsia="Symbol" w:hAnsi="Symbol"/>
              </w:rPr>
            </w:pPr>
            <w:r>
              <w:rPr>
                <w:rFonts w:eastAsia="Arial"/>
              </w:rPr>
              <w:t xml:space="preserve">Relevant qualification in Social Work. </w:t>
            </w:r>
          </w:p>
          <w:p w14:paraId="22C7F415" w14:textId="77777777" w:rsidR="00C374B1" w:rsidRDefault="00C374B1" w:rsidP="00C374B1">
            <w:pPr>
              <w:numPr>
                <w:ilvl w:val="0"/>
                <w:numId w:val="11"/>
              </w:numPr>
              <w:tabs>
                <w:tab w:val="left" w:pos="580"/>
              </w:tabs>
              <w:spacing w:line="0" w:lineRule="atLeast"/>
              <w:ind w:left="580" w:hanging="352"/>
              <w:jc w:val="both"/>
              <w:rPr>
                <w:rFonts w:ascii="Symbol" w:eastAsia="Symbol" w:hAnsi="Symbol"/>
              </w:rPr>
            </w:pPr>
            <w:r>
              <w:rPr>
                <w:rFonts w:eastAsia="Arial"/>
              </w:rPr>
              <w:t>Accredited leadership / management qualification.</w:t>
            </w:r>
          </w:p>
          <w:p w14:paraId="69E4919F" w14:textId="6BEB7F46" w:rsidR="00A953CC" w:rsidRPr="00B704C3" w:rsidRDefault="00A953CC" w:rsidP="00C418C9">
            <w:pPr>
              <w:spacing w:after="120" w:line="276" w:lineRule="auto"/>
              <w:ind w:left="426"/>
            </w:pPr>
          </w:p>
        </w:tc>
      </w:tr>
    </w:tbl>
    <w:p w14:paraId="17725100" w14:textId="179A1949" w:rsidR="009A3C36" w:rsidRDefault="009A3C36" w:rsidP="00337876">
      <w:pPr>
        <w:spacing w:after="120" w:line="23" w:lineRule="atLeast"/>
      </w:pPr>
    </w:p>
    <w:p w14:paraId="0A1AAEA0" w14:textId="4C5943CB" w:rsidR="009A3C36" w:rsidRPr="00FA7F31" w:rsidRDefault="009A3C36" w:rsidP="00FA7F31">
      <w:pPr>
        <w:spacing w:after="200" w:line="276" w:lineRule="auto"/>
        <w:rPr>
          <w:rFonts w:cs="Arial"/>
          <w:b/>
          <w:bCs/>
        </w:rPr>
      </w:pPr>
    </w:p>
    <w:p w14:paraId="3CA9EAB8" w14:textId="30BE0E1C" w:rsidR="009A3C36" w:rsidRPr="00945805" w:rsidRDefault="009A3C36" w:rsidP="009A3C36">
      <w:pPr>
        <w:jc w:val="both"/>
        <w:rPr>
          <w:rFonts w:asciiTheme="majorHAnsi" w:hAnsiTheme="majorHAnsi" w:cstheme="majorHAnsi"/>
          <w:color w:val="FF0000"/>
          <w:sz w:val="18"/>
          <w:szCs w:val="18"/>
        </w:rPr>
      </w:pPr>
      <w:r>
        <w:rPr>
          <w:rFonts w:asciiTheme="majorHAnsi" w:hAnsiTheme="majorHAnsi" w:cstheme="majorHAnsi"/>
          <w:color w:val="FF0000"/>
          <w:sz w:val="18"/>
          <w:szCs w:val="18"/>
        </w:rPr>
        <w:tab/>
      </w:r>
      <w:r>
        <w:rPr>
          <w:rFonts w:asciiTheme="majorHAnsi" w:hAnsiTheme="majorHAnsi" w:cstheme="majorHAnsi"/>
          <w:color w:val="FF0000"/>
          <w:sz w:val="18"/>
          <w:szCs w:val="18"/>
        </w:rPr>
        <w:tab/>
      </w:r>
    </w:p>
    <w:p w14:paraId="5D9E7054" w14:textId="1579289D" w:rsidR="009A3C36" w:rsidRDefault="009A3C36" w:rsidP="009A3C36">
      <w:pPr>
        <w:jc w:val="both"/>
        <w:rPr>
          <w:rFonts w:cs="Arial"/>
          <w:b/>
        </w:rPr>
      </w:pPr>
    </w:p>
    <w:p w14:paraId="22483E67" w14:textId="51553676" w:rsidR="009A3C36" w:rsidRDefault="009A3C36" w:rsidP="009A3C36">
      <w:pPr>
        <w:jc w:val="both"/>
        <w:rPr>
          <w:rFonts w:cs="Arial"/>
          <w:b/>
        </w:rPr>
      </w:pPr>
    </w:p>
    <w:p w14:paraId="488EC0DF" w14:textId="52E9E2FD" w:rsidR="009A3C36" w:rsidRDefault="009A3C36" w:rsidP="009A3C36">
      <w:pPr>
        <w:jc w:val="both"/>
        <w:rPr>
          <w:rFonts w:cs="Arial"/>
          <w:b/>
        </w:rPr>
      </w:pPr>
    </w:p>
    <w:p w14:paraId="59FF75C9" w14:textId="2FE57041" w:rsidR="00244EC6" w:rsidRDefault="00244EC6" w:rsidP="009A3C36">
      <w:pPr>
        <w:rPr>
          <w:rFonts w:cs="Arial"/>
          <w:b/>
        </w:rPr>
      </w:pPr>
    </w:p>
    <w:p w14:paraId="7FA6769C" w14:textId="24EAE0B7" w:rsidR="00244EC6" w:rsidRDefault="00244EC6" w:rsidP="009A3C36">
      <w:pPr>
        <w:rPr>
          <w:rFonts w:cs="Arial"/>
          <w:b/>
        </w:rPr>
      </w:pPr>
    </w:p>
    <w:p w14:paraId="18DF1369" w14:textId="77777777" w:rsidR="00244EC6" w:rsidRDefault="00244EC6" w:rsidP="009A3C36">
      <w:pPr>
        <w:rPr>
          <w:rFonts w:cs="Arial"/>
          <w:b/>
        </w:rPr>
      </w:pPr>
    </w:p>
    <w:p w14:paraId="084CC9EE" w14:textId="77777777" w:rsidR="00244EC6" w:rsidRDefault="00244EC6" w:rsidP="009A3C36">
      <w:pPr>
        <w:rPr>
          <w:rFonts w:cs="Arial"/>
          <w:b/>
        </w:rPr>
      </w:pPr>
    </w:p>
    <w:p w14:paraId="162F03A6" w14:textId="77777777" w:rsidR="00244EC6" w:rsidRDefault="00244EC6" w:rsidP="009A3C36">
      <w:pPr>
        <w:rPr>
          <w:rFonts w:cs="Arial"/>
          <w:b/>
        </w:rPr>
      </w:pPr>
    </w:p>
    <w:p w14:paraId="0383D1A6" w14:textId="77777777" w:rsidR="00244EC6" w:rsidRDefault="00244EC6" w:rsidP="009A3C36">
      <w:pPr>
        <w:rPr>
          <w:rFonts w:cs="Arial"/>
          <w:b/>
        </w:rPr>
      </w:pPr>
    </w:p>
    <w:p w14:paraId="3DFB3027" w14:textId="77777777" w:rsidR="00244EC6" w:rsidRDefault="00244EC6" w:rsidP="009A3C36">
      <w:pPr>
        <w:rPr>
          <w:rFonts w:cs="Arial"/>
          <w:b/>
        </w:rPr>
      </w:pPr>
    </w:p>
    <w:p w14:paraId="1C8DD027" w14:textId="77777777" w:rsidR="00244EC6" w:rsidRDefault="00244EC6" w:rsidP="009A3C36">
      <w:pPr>
        <w:rPr>
          <w:rFonts w:cs="Arial"/>
          <w:b/>
        </w:rPr>
      </w:pPr>
    </w:p>
    <w:p w14:paraId="69000EAF" w14:textId="297D1948" w:rsidR="009A3C36" w:rsidRDefault="00244EC6" w:rsidP="009A3C36">
      <w:pPr>
        <w:rPr>
          <w:rFonts w:cs="Arial"/>
          <w:b/>
        </w:rPr>
      </w:pPr>
      <w:r>
        <w:rPr>
          <w:noProof/>
        </w:rPr>
        <mc:AlternateContent>
          <mc:Choice Requires="wps">
            <w:drawing>
              <wp:anchor distT="0" distB="0" distL="114300" distR="114300" simplePos="0" relativeHeight="251711488" behindDoc="0" locked="0" layoutInCell="1" allowOverlap="1" wp14:anchorId="1B0AEE34" wp14:editId="6197AF26">
                <wp:simplePos x="0" y="0"/>
                <wp:positionH relativeFrom="column">
                  <wp:posOffset>18072100</wp:posOffset>
                </wp:positionH>
                <wp:positionV relativeFrom="paragraph">
                  <wp:posOffset>12840970</wp:posOffset>
                </wp:positionV>
                <wp:extent cx="2154790" cy="1171761"/>
                <wp:effectExtent l="0" t="0" r="17145" b="28575"/>
                <wp:wrapNone/>
                <wp:docPr id="421727029" name="Rounded Rectangle 1"/>
                <wp:cNvGraphicFramePr/>
                <a:graphic xmlns:a="http://schemas.openxmlformats.org/drawingml/2006/main">
                  <a:graphicData uri="http://schemas.microsoft.com/office/word/2010/wordprocessingShape">
                    <wps:wsp>
                      <wps:cNvSpPr/>
                      <wps:spPr>
                        <a:xfrm>
                          <a:off x="0" y="0"/>
                          <a:ext cx="2154790" cy="1171761"/>
                        </a:xfrm>
                        <a:prstGeom prst="roundRect">
                          <a:avLst/>
                        </a:prstGeom>
                        <a:solidFill>
                          <a:schemeClr val="accent2">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7078E7" w14:textId="77777777" w:rsidR="00244EC6" w:rsidRDefault="00244EC6" w:rsidP="00244EC6">
                            <w:pPr>
                              <w:jc w:val="center"/>
                              <w:textAlignment w:val="baseline"/>
                              <w:rPr>
                                <w:rFonts w:cs="Arial"/>
                                <w:b/>
                                <w:bCs/>
                                <w:color w:val="000000" w:themeColor="text1"/>
                                <w:szCs w:val="22"/>
                              </w:rPr>
                            </w:pPr>
                            <w:r>
                              <w:rPr>
                                <w:rFonts w:cs="Arial"/>
                                <w:b/>
                                <w:bCs/>
                                <w:color w:val="000000" w:themeColor="text1"/>
                                <w:szCs w:val="22"/>
                              </w:rPr>
                              <w:t>Paul Shallcross</w:t>
                            </w:r>
                          </w:p>
                          <w:p w14:paraId="64DB10E1" w14:textId="77777777" w:rsidR="00244EC6" w:rsidRDefault="00244EC6" w:rsidP="00244EC6">
                            <w:pPr>
                              <w:jc w:val="center"/>
                              <w:textAlignment w:val="baseline"/>
                              <w:rPr>
                                <w:rFonts w:cs="Arial"/>
                                <w:b/>
                                <w:bCs/>
                                <w:color w:val="000000" w:themeColor="text1"/>
                                <w:szCs w:val="22"/>
                              </w:rPr>
                            </w:pPr>
                            <w:r>
                              <w:rPr>
                                <w:rFonts w:cs="Arial"/>
                                <w:b/>
                                <w:bCs/>
                                <w:color w:val="000000" w:themeColor="text1"/>
                                <w:szCs w:val="22"/>
                              </w:rPr>
                              <w:t xml:space="preserve"> </w:t>
                            </w:r>
                          </w:p>
                          <w:p w14:paraId="43237535" w14:textId="77777777" w:rsidR="00244EC6" w:rsidRDefault="00244EC6" w:rsidP="00244EC6">
                            <w:pPr>
                              <w:jc w:val="center"/>
                              <w:textAlignment w:val="baseline"/>
                              <w:rPr>
                                <w:rFonts w:cs="Arial"/>
                                <w:b/>
                                <w:bCs/>
                                <w:color w:val="000000" w:themeColor="text1"/>
                                <w:szCs w:val="22"/>
                              </w:rPr>
                            </w:pPr>
                            <w:r>
                              <w:rPr>
                                <w:rFonts w:cs="Arial"/>
                                <w:b/>
                                <w:bCs/>
                                <w:color w:val="000000" w:themeColor="text1"/>
                                <w:szCs w:val="22"/>
                              </w:rPr>
                              <w:t>Director for Children and Families Services</w:t>
                            </w:r>
                          </w:p>
                        </w:txbxContent>
                      </wps:txbx>
                      <wps:bodyPr vertOverflow="clip" horzOverflow="clip" rtlCol="0" anchor="t"/>
                    </wps:wsp>
                  </a:graphicData>
                </a:graphic>
              </wp:anchor>
            </w:drawing>
          </mc:Choice>
          <mc:Fallback>
            <w:pict>
              <v:roundrect w14:anchorId="1B0AEE34" id="Rounded Rectangle 1" o:spid="_x0000_s1027" style="position:absolute;margin-left:1423pt;margin-top:1011.1pt;width:169.65pt;height:92.25pt;z-index:2517114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" fillcolor="#e5b8b7 [1301]" strokecolor="black [3213]" strokeweight="2pt">
                <v:textbox>
                  <w:txbxContent>
                    <w:p w14:paraId="3B7078E7" w14:textId="77777777" w:rsidR="00244EC6" w:rsidRDefault="00244EC6" w:rsidP="00244EC6">
                      <w:pPr>
                        <w:jc w:val="center"/>
                        <w:textAlignment w:val="baseline"/>
                        <w:rPr>
                          <w:rFonts w:cs="Arial"/>
                          <w:b/>
                          <w:bCs/>
                          <w:color w:val="000000" w:themeColor="text1"/>
                          <w:szCs w:val="22"/>
                        </w:rPr>
                      </w:pPr>
                      <w:r>
                        <w:rPr>
                          <w:rFonts w:cs="Arial"/>
                          <w:b/>
                          <w:bCs/>
                          <w:color w:val="000000" w:themeColor="text1"/>
                          <w:szCs w:val="22"/>
                        </w:rPr>
                        <w:t>Paul Shallcross</w:t>
                      </w:r>
                    </w:p>
                    <w:p w14:paraId="64DB10E1" w14:textId="77777777" w:rsidR="00244EC6" w:rsidRDefault="00244EC6" w:rsidP="00244EC6">
                      <w:pPr>
                        <w:jc w:val="center"/>
                        <w:textAlignment w:val="baseline"/>
                        <w:rPr>
                          <w:rFonts w:cs="Arial"/>
                          <w:b/>
                          <w:bCs/>
                          <w:color w:val="000000" w:themeColor="text1"/>
                          <w:szCs w:val="22"/>
                        </w:rPr>
                      </w:pPr>
                      <w:r>
                        <w:rPr>
                          <w:rFonts w:cs="Arial"/>
                          <w:b/>
                          <w:bCs/>
                          <w:color w:val="000000" w:themeColor="text1"/>
                          <w:szCs w:val="22"/>
                        </w:rPr>
                        <w:t xml:space="preserve"> </w:t>
                      </w:r>
                    </w:p>
                    <w:p w14:paraId="43237535" w14:textId="77777777" w:rsidR="00244EC6" w:rsidRDefault="00244EC6" w:rsidP="00244EC6">
                      <w:pPr>
                        <w:jc w:val="center"/>
                        <w:textAlignment w:val="baseline"/>
                        <w:rPr>
                          <w:rFonts w:cs="Arial"/>
                          <w:b/>
                          <w:bCs/>
                          <w:color w:val="000000" w:themeColor="text1"/>
                          <w:szCs w:val="22"/>
                        </w:rPr>
                      </w:pPr>
                      <w:r>
                        <w:rPr>
                          <w:rFonts w:cs="Arial"/>
                          <w:b/>
                          <w:bCs/>
                          <w:color w:val="000000" w:themeColor="text1"/>
                          <w:szCs w:val="22"/>
                        </w:rPr>
                        <w:t>Director for Children and Families Services</w:t>
                      </w:r>
                    </w:p>
                  </w:txbxContent>
                </v:textbox>
              </v:roundrect>
            </w:pict>
          </mc:Fallback>
        </mc:AlternateContent>
      </w:r>
      <w:r>
        <w:rPr>
          <w:noProof/>
        </w:rPr>
        <mc:AlternateContent>
          <mc:Choice Requires="wps">
            <w:drawing>
              <wp:anchor distT="0" distB="0" distL="114300" distR="114300" simplePos="0" relativeHeight="251712512" behindDoc="0" locked="0" layoutInCell="1" allowOverlap="1" wp14:anchorId="5F3A6166" wp14:editId="3538C84D">
                <wp:simplePos x="0" y="0"/>
                <wp:positionH relativeFrom="column">
                  <wp:posOffset>1066800</wp:posOffset>
                </wp:positionH>
                <wp:positionV relativeFrom="paragraph">
                  <wp:posOffset>15781020</wp:posOffset>
                </wp:positionV>
                <wp:extent cx="4378171" cy="1378895"/>
                <wp:effectExtent l="0" t="0" r="22860" b="12065"/>
                <wp:wrapNone/>
                <wp:docPr id="2091094068" name="Rounded Rectangle 32"/>
                <wp:cNvGraphicFramePr/>
                <a:graphic xmlns:a="http://schemas.openxmlformats.org/drawingml/2006/main">
                  <a:graphicData uri="http://schemas.microsoft.com/office/word/2010/wordprocessingShape">
                    <wps:wsp>
                      <wps:cNvSpPr/>
                      <wps:spPr>
                        <a:xfrm>
                          <a:off x="0" y="0"/>
                          <a:ext cx="4378171" cy="1378895"/>
                        </a:xfrm>
                        <a:prstGeom prst="roundRect">
                          <a:avLst/>
                        </a:prstGeom>
                        <a:solidFill>
                          <a:schemeClr val="accent1">
                            <a:lumMod val="20000"/>
                            <a:lumOff val="80000"/>
                          </a:schemeClr>
                        </a:solidFill>
                        <a:ln w="25400" cap="flat" cmpd="sng" algn="ctr">
                          <a:solidFill>
                            <a:schemeClr val="tx1"/>
                          </a:solidFill>
                          <a:prstDash val="solid"/>
                        </a:ln>
                        <a:effectLst/>
                      </wps:spPr>
                      <wps:txbx>
                        <w:txbxContent>
                          <w:p w14:paraId="3922CD6E" w14:textId="77777777" w:rsidR="00244EC6" w:rsidRDefault="00244EC6" w:rsidP="00244EC6">
                            <w:pPr>
                              <w:jc w:val="center"/>
                              <w:textAlignment w:val="baseline"/>
                              <w:rPr>
                                <w:rFonts w:cs="Arial"/>
                                <w:b/>
                                <w:bCs/>
                                <w:szCs w:val="22"/>
                              </w:rPr>
                            </w:pPr>
                            <w:r>
                              <w:rPr>
                                <w:rFonts w:cs="Arial"/>
                                <w:b/>
                                <w:bCs/>
                                <w:szCs w:val="22"/>
                              </w:rPr>
                              <w:t>Julie Miles</w:t>
                            </w:r>
                          </w:p>
                          <w:p w14:paraId="072FD89F" w14:textId="77777777" w:rsidR="00244EC6" w:rsidRDefault="00244EC6" w:rsidP="00244EC6">
                            <w:pPr>
                              <w:jc w:val="center"/>
                              <w:rPr>
                                <w:rFonts w:cs="Arial"/>
                                <w:b/>
                                <w:bCs/>
                                <w:szCs w:val="22"/>
                              </w:rPr>
                            </w:pPr>
                            <w:r>
                              <w:rPr>
                                <w:rFonts w:cs="Arial"/>
                                <w:b/>
                                <w:bCs/>
                                <w:szCs w:val="22"/>
                              </w:rPr>
                              <w:t>Assistant Director for Gloucestershire East (Stroud and Cotswolds), The Disabled Children’s Service (DCS), The Turnaround for Children Service (TACS) and The Youth Service</w:t>
                            </w:r>
                          </w:p>
                        </w:txbxContent>
                      </wps:txbx>
                      <wps:bodyPr vertOverflow="clip" rtlCol="0" anchor="t"/>
                    </wps:wsp>
                  </a:graphicData>
                </a:graphic>
              </wp:anchor>
            </w:drawing>
          </mc:Choice>
          <mc:Fallback>
            <w:pict>
              <v:roundrect w14:anchorId="5F3A6166" id="Rounded Rectangle 32" o:spid="_x0000_s1028" style="position:absolute;margin-left:84pt;margin-top:1242.6pt;width:344.75pt;height:108.55pt;z-index:2517125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" fillcolor="#dbe5f1 [660]" strokecolor="black [3213]" strokeweight="2pt">
                <v:textbox>
                  <w:txbxContent>
                    <w:p w14:paraId="3922CD6E" w14:textId="77777777" w:rsidR="00244EC6" w:rsidRDefault="00244EC6" w:rsidP="00244EC6">
                      <w:pPr>
                        <w:jc w:val="center"/>
                        <w:textAlignment w:val="baseline"/>
                        <w:rPr>
                          <w:rFonts w:cs="Arial"/>
                          <w:b/>
                          <w:bCs/>
                          <w:szCs w:val="22"/>
                        </w:rPr>
                      </w:pPr>
                      <w:r>
                        <w:rPr>
                          <w:rFonts w:cs="Arial"/>
                          <w:b/>
                          <w:bCs/>
                          <w:szCs w:val="22"/>
                        </w:rPr>
                        <w:t>Julie Miles</w:t>
                      </w:r>
                    </w:p>
                    <w:p w14:paraId="072FD89F" w14:textId="77777777" w:rsidR="00244EC6" w:rsidRDefault="00244EC6" w:rsidP="00244EC6">
                      <w:pPr>
                        <w:jc w:val="center"/>
                        <w:rPr>
                          <w:rFonts w:cs="Arial"/>
                          <w:b/>
                          <w:bCs/>
                          <w:szCs w:val="22"/>
                        </w:rPr>
                      </w:pPr>
                      <w:r>
                        <w:rPr>
                          <w:rFonts w:cs="Arial"/>
                          <w:b/>
                          <w:bCs/>
                          <w:szCs w:val="22"/>
                        </w:rPr>
                        <w:t>Assistant Director for Gloucestershire East (Stroud and Cotswolds), The Disabled Children’s Service (DCS), The Turnaround for Children Service (TACS) and The Youth Service</w:t>
                      </w:r>
                    </w:p>
                  </w:txbxContent>
                </v:textbox>
              </v:roundrect>
            </w:pict>
          </mc:Fallback>
        </mc:AlternateContent>
      </w:r>
      <w:r>
        <w:rPr>
          <w:noProof/>
        </w:rPr>
        <mc:AlternateContent>
          <mc:Choice Requires="wps">
            <w:drawing>
              <wp:anchor distT="0" distB="0" distL="114300" distR="114300" simplePos="0" relativeHeight="251713536" behindDoc="0" locked="0" layoutInCell="1" allowOverlap="1" wp14:anchorId="633C33F1" wp14:editId="5E6904EB">
                <wp:simplePos x="0" y="0"/>
                <wp:positionH relativeFrom="column">
                  <wp:posOffset>12433300</wp:posOffset>
                </wp:positionH>
                <wp:positionV relativeFrom="paragraph">
                  <wp:posOffset>15774670</wp:posOffset>
                </wp:positionV>
                <wp:extent cx="2343127" cy="1467757"/>
                <wp:effectExtent l="0" t="0" r="19685" b="18415"/>
                <wp:wrapNone/>
                <wp:docPr id="361928047" name="Rounded Rectangle 32"/>
                <wp:cNvGraphicFramePr/>
                <a:graphic xmlns:a="http://schemas.openxmlformats.org/drawingml/2006/main">
                  <a:graphicData uri="http://schemas.microsoft.com/office/word/2010/wordprocessingShape">
                    <wps:wsp>
                      <wps:cNvSpPr/>
                      <wps:spPr>
                        <a:xfrm>
                          <a:off x="0" y="0"/>
                          <a:ext cx="2343127" cy="1467757"/>
                        </a:xfrm>
                        <a:prstGeom prst="roundRect">
                          <a:avLst/>
                        </a:prstGeom>
                        <a:solidFill>
                          <a:schemeClr val="accent1">
                            <a:lumMod val="20000"/>
                            <a:lumOff val="80000"/>
                          </a:schemeClr>
                        </a:solidFill>
                        <a:ln w="25400" cap="flat" cmpd="sng" algn="ctr">
                          <a:solidFill>
                            <a:schemeClr val="tx1"/>
                          </a:solidFill>
                          <a:prstDash val="solid"/>
                        </a:ln>
                        <a:effectLst/>
                      </wps:spPr>
                      <wps:txbx>
                        <w:txbxContent>
                          <w:p w14:paraId="00067483" w14:textId="77777777" w:rsidR="00244EC6" w:rsidRDefault="00244EC6" w:rsidP="00244EC6">
                            <w:pPr>
                              <w:jc w:val="center"/>
                              <w:textAlignment w:val="baseline"/>
                              <w:rPr>
                                <w:rFonts w:cs="Arial"/>
                                <w:b/>
                                <w:bCs/>
                                <w:szCs w:val="22"/>
                              </w:rPr>
                            </w:pPr>
                            <w:r>
                              <w:rPr>
                                <w:rFonts w:cs="Arial"/>
                                <w:b/>
                                <w:bCs/>
                                <w:szCs w:val="22"/>
                              </w:rPr>
                              <w:t>Dan Jones</w:t>
                            </w:r>
                          </w:p>
                          <w:p w14:paraId="12B0782B" w14:textId="77777777" w:rsidR="00244EC6" w:rsidRDefault="00244EC6" w:rsidP="00244EC6">
                            <w:pPr>
                              <w:jc w:val="center"/>
                              <w:textAlignment w:val="baseline"/>
                              <w:rPr>
                                <w:rFonts w:cs="Arial"/>
                                <w:b/>
                                <w:bCs/>
                                <w:szCs w:val="22"/>
                              </w:rPr>
                            </w:pPr>
                            <w:r>
                              <w:rPr>
                                <w:rFonts w:cs="Arial"/>
                                <w:b/>
                                <w:bCs/>
                                <w:szCs w:val="22"/>
                              </w:rPr>
                              <w:t xml:space="preserve">Assistant Director </w:t>
                            </w:r>
                            <w:proofErr w:type="gramStart"/>
                            <w:r>
                              <w:rPr>
                                <w:rFonts w:cs="Arial"/>
                                <w:b/>
                                <w:bCs/>
                                <w:szCs w:val="22"/>
                              </w:rPr>
                              <w:t xml:space="preserve">- </w:t>
                            </w:r>
                            <w:r>
                              <w:rPr>
                                <w:rFonts w:cs="Arial"/>
                                <w:b/>
                                <w:bCs/>
                                <w:color w:val="000000" w:themeColor="text1"/>
                                <w:szCs w:val="22"/>
                              </w:rPr>
                              <w:t xml:space="preserve"> Central</w:t>
                            </w:r>
                            <w:proofErr w:type="gramEnd"/>
                          </w:p>
                          <w:p w14:paraId="16FED467" w14:textId="77777777" w:rsidR="00244EC6" w:rsidRDefault="00244EC6" w:rsidP="00244EC6">
                            <w:pPr>
                              <w:jc w:val="center"/>
                              <w:textAlignment w:val="baseline"/>
                              <w:rPr>
                                <w:rFonts w:cs="Arial"/>
                                <w:b/>
                                <w:bCs/>
                                <w:color w:val="000000" w:themeColor="text1"/>
                                <w:szCs w:val="22"/>
                              </w:rPr>
                            </w:pPr>
                            <w:r>
                              <w:rPr>
                                <w:rFonts w:cs="Arial"/>
                                <w:b/>
                                <w:bCs/>
                                <w:color w:val="000000" w:themeColor="text1"/>
                                <w:szCs w:val="22"/>
                              </w:rPr>
                              <w:t>Countywide Specialist Team</w:t>
                            </w:r>
                          </w:p>
                        </w:txbxContent>
                      </wps:txbx>
                      <wps:bodyPr vertOverflow="clip" rtlCol="0" anchor="t"/>
                    </wps:wsp>
                  </a:graphicData>
                </a:graphic>
              </wp:anchor>
            </w:drawing>
          </mc:Choice>
          <mc:Fallback>
            <w:pict>
              <v:roundrect w14:anchorId="633C33F1" id="_x0000_s1029" style="position:absolute;margin-left:979pt;margin-top:1242.1pt;width:184.5pt;height:115.55pt;z-index:25171353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" fillcolor="#dbe5f1 [660]" strokecolor="black [3213]" strokeweight="2pt">
                <v:textbox>
                  <w:txbxContent>
                    <w:p w14:paraId="00067483" w14:textId="77777777" w:rsidR="00244EC6" w:rsidRDefault="00244EC6" w:rsidP="00244EC6">
                      <w:pPr>
                        <w:jc w:val="center"/>
                        <w:textAlignment w:val="baseline"/>
                        <w:rPr>
                          <w:rFonts w:cs="Arial"/>
                          <w:b/>
                          <w:bCs/>
                          <w:szCs w:val="22"/>
                        </w:rPr>
                      </w:pPr>
                      <w:r>
                        <w:rPr>
                          <w:rFonts w:cs="Arial"/>
                          <w:b/>
                          <w:bCs/>
                          <w:szCs w:val="22"/>
                        </w:rPr>
                        <w:t>Dan Jones</w:t>
                      </w:r>
                    </w:p>
                    <w:p w14:paraId="12B0782B" w14:textId="77777777" w:rsidR="00244EC6" w:rsidRDefault="00244EC6" w:rsidP="00244EC6">
                      <w:pPr>
                        <w:jc w:val="center"/>
                        <w:textAlignment w:val="baseline"/>
                        <w:rPr>
                          <w:rFonts w:cs="Arial"/>
                          <w:b/>
                          <w:bCs/>
                          <w:szCs w:val="22"/>
                        </w:rPr>
                      </w:pPr>
                      <w:r>
                        <w:rPr>
                          <w:rFonts w:cs="Arial"/>
                          <w:b/>
                          <w:bCs/>
                          <w:szCs w:val="22"/>
                        </w:rPr>
                        <w:t xml:space="preserve">Assistant Director </w:t>
                      </w:r>
                      <w:proofErr w:type="gramStart"/>
                      <w:r>
                        <w:rPr>
                          <w:rFonts w:cs="Arial"/>
                          <w:b/>
                          <w:bCs/>
                          <w:szCs w:val="22"/>
                        </w:rPr>
                        <w:t xml:space="preserve">- </w:t>
                      </w:r>
                      <w:r>
                        <w:rPr>
                          <w:rFonts w:cs="Arial"/>
                          <w:b/>
                          <w:bCs/>
                          <w:color w:val="000000" w:themeColor="text1"/>
                          <w:szCs w:val="22"/>
                        </w:rPr>
                        <w:t xml:space="preserve"> Central</w:t>
                      </w:r>
                      <w:proofErr w:type="gramEnd"/>
                    </w:p>
                    <w:p w14:paraId="16FED467" w14:textId="77777777" w:rsidR="00244EC6" w:rsidRDefault="00244EC6" w:rsidP="00244EC6">
                      <w:pPr>
                        <w:jc w:val="center"/>
                        <w:textAlignment w:val="baseline"/>
                        <w:rPr>
                          <w:rFonts w:cs="Arial"/>
                          <w:b/>
                          <w:bCs/>
                          <w:color w:val="000000" w:themeColor="text1"/>
                          <w:szCs w:val="22"/>
                        </w:rPr>
                      </w:pPr>
                      <w:r>
                        <w:rPr>
                          <w:rFonts w:cs="Arial"/>
                          <w:b/>
                          <w:bCs/>
                          <w:color w:val="000000" w:themeColor="text1"/>
                          <w:szCs w:val="22"/>
                        </w:rPr>
                        <w:t>Countywide Specialist Team</w:t>
                      </w:r>
                    </w:p>
                  </w:txbxContent>
                </v:textbox>
              </v:roundrect>
            </w:pict>
          </mc:Fallback>
        </mc:AlternateContent>
      </w:r>
      <w:r>
        <w:rPr>
          <w:noProof/>
        </w:rPr>
        <mc:AlternateContent>
          <mc:Choice Requires="wps">
            <w:drawing>
              <wp:anchor distT="0" distB="0" distL="114300" distR="114300" simplePos="0" relativeHeight="251714560" behindDoc="0" locked="0" layoutInCell="1" allowOverlap="1" wp14:anchorId="2C7CF158" wp14:editId="7DEE8821">
                <wp:simplePos x="0" y="0"/>
                <wp:positionH relativeFrom="column">
                  <wp:posOffset>19202400</wp:posOffset>
                </wp:positionH>
                <wp:positionV relativeFrom="paragraph">
                  <wp:posOffset>15628620</wp:posOffset>
                </wp:positionV>
                <wp:extent cx="2261776" cy="1426202"/>
                <wp:effectExtent l="0" t="0" r="24765" b="22225"/>
                <wp:wrapNone/>
                <wp:docPr id="1630624459" name="Rounded Rectangle 32"/>
                <wp:cNvGraphicFramePr/>
                <a:graphic xmlns:a="http://schemas.openxmlformats.org/drawingml/2006/main">
                  <a:graphicData uri="http://schemas.microsoft.com/office/word/2010/wordprocessingShape">
                    <wps:wsp>
                      <wps:cNvSpPr/>
                      <wps:spPr>
                        <a:xfrm>
                          <a:off x="0" y="0"/>
                          <a:ext cx="2261776" cy="1426202"/>
                        </a:xfrm>
                        <a:prstGeom prst="roundRect">
                          <a:avLst/>
                        </a:prstGeom>
                        <a:solidFill>
                          <a:schemeClr val="accent1">
                            <a:lumMod val="20000"/>
                            <a:lumOff val="80000"/>
                          </a:schemeClr>
                        </a:solidFill>
                        <a:ln w="25400" cap="flat" cmpd="sng" algn="ctr">
                          <a:solidFill>
                            <a:schemeClr val="tx1"/>
                          </a:solidFill>
                          <a:prstDash val="solid"/>
                        </a:ln>
                        <a:effectLst/>
                      </wps:spPr>
                      <wps:txbx>
                        <w:txbxContent>
                          <w:p w14:paraId="01AFFEEF" w14:textId="77777777" w:rsidR="00244EC6" w:rsidRDefault="00244EC6" w:rsidP="00244EC6">
                            <w:pPr>
                              <w:jc w:val="center"/>
                              <w:textAlignment w:val="baseline"/>
                              <w:rPr>
                                <w:rFonts w:cs="Arial"/>
                                <w:b/>
                                <w:bCs/>
                                <w:szCs w:val="22"/>
                              </w:rPr>
                            </w:pPr>
                            <w:r>
                              <w:rPr>
                                <w:rFonts w:cs="Arial"/>
                                <w:b/>
                                <w:bCs/>
                                <w:szCs w:val="22"/>
                              </w:rPr>
                              <w:t>Rachel Townsend</w:t>
                            </w:r>
                          </w:p>
                          <w:p w14:paraId="57D3C6B4" w14:textId="77777777" w:rsidR="00244EC6" w:rsidRDefault="00244EC6" w:rsidP="00244EC6">
                            <w:pPr>
                              <w:jc w:val="center"/>
                              <w:textAlignment w:val="baseline"/>
                              <w:rPr>
                                <w:rFonts w:cs="Arial"/>
                                <w:b/>
                                <w:bCs/>
                                <w:szCs w:val="22"/>
                              </w:rPr>
                            </w:pPr>
                            <w:r>
                              <w:rPr>
                                <w:rFonts w:cs="Arial"/>
                                <w:b/>
                                <w:bCs/>
                                <w:szCs w:val="22"/>
                              </w:rPr>
                              <w:t>Assistant Director - Gloucestershire</w:t>
                            </w:r>
                            <w:r>
                              <w:rPr>
                                <w:rFonts w:asciiTheme="minorHAnsi" w:hAnsi="Calibri" w:cstheme="minorBidi"/>
                                <w:b/>
                                <w:bCs/>
                                <w:szCs w:val="22"/>
                              </w:rPr>
                              <w:t xml:space="preserve"> Early Help Services &amp; </w:t>
                            </w:r>
                            <w:r>
                              <w:rPr>
                                <w:rFonts w:cs="Arial"/>
                                <w:b/>
                                <w:bCs/>
                                <w:color w:val="000000" w:themeColor="text1"/>
                                <w:szCs w:val="22"/>
                              </w:rPr>
                              <w:t>West</w:t>
                            </w:r>
                          </w:p>
                          <w:p w14:paraId="727AC3DA" w14:textId="77777777" w:rsidR="00244EC6" w:rsidRDefault="00244EC6" w:rsidP="00244EC6">
                            <w:pPr>
                              <w:jc w:val="center"/>
                              <w:textAlignment w:val="baseline"/>
                              <w:rPr>
                                <w:rFonts w:cs="Arial"/>
                                <w:b/>
                                <w:bCs/>
                                <w:color w:val="000000" w:themeColor="text1"/>
                                <w:szCs w:val="22"/>
                              </w:rPr>
                            </w:pPr>
                            <w:r>
                              <w:rPr>
                                <w:rFonts w:cs="Arial"/>
                                <w:b/>
                                <w:bCs/>
                                <w:color w:val="000000" w:themeColor="text1"/>
                                <w:szCs w:val="22"/>
                              </w:rPr>
                              <w:t>(Gloucester &amp; Forest of Dean)</w:t>
                            </w:r>
                          </w:p>
                        </w:txbxContent>
                      </wps:txbx>
                      <wps:bodyPr vertOverflow="clip" rtlCol="0" anchor="t"/>
                    </wps:wsp>
                  </a:graphicData>
                </a:graphic>
              </wp:anchor>
            </w:drawing>
          </mc:Choice>
          <mc:Fallback>
            <w:pict>
              <v:roundrect w14:anchorId="2C7CF158" id="_x0000_s1030" style="position:absolute;margin-left:21in;margin-top:1230.6pt;width:178.1pt;height:112.3pt;z-index:2517145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" fillcolor="#dbe5f1 [660]" strokecolor="black [3213]" strokeweight="2pt">
                <v:textbox>
                  <w:txbxContent>
                    <w:p w14:paraId="01AFFEEF" w14:textId="77777777" w:rsidR="00244EC6" w:rsidRDefault="00244EC6" w:rsidP="00244EC6">
                      <w:pPr>
                        <w:jc w:val="center"/>
                        <w:textAlignment w:val="baseline"/>
                        <w:rPr>
                          <w:rFonts w:cs="Arial"/>
                          <w:b/>
                          <w:bCs/>
                          <w:szCs w:val="22"/>
                        </w:rPr>
                      </w:pPr>
                      <w:r>
                        <w:rPr>
                          <w:rFonts w:cs="Arial"/>
                          <w:b/>
                          <w:bCs/>
                          <w:szCs w:val="22"/>
                        </w:rPr>
                        <w:t>Rachel Townsend</w:t>
                      </w:r>
                    </w:p>
                    <w:p w14:paraId="57D3C6B4" w14:textId="77777777" w:rsidR="00244EC6" w:rsidRDefault="00244EC6" w:rsidP="00244EC6">
                      <w:pPr>
                        <w:jc w:val="center"/>
                        <w:textAlignment w:val="baseline"/>
                        <w:rPr>
                          <w:rFonts w:cs="Arial"/>
                          <w:b/>
                          <w:bCs/>
                          <w:szCs w:val="22"/>
                        </w:rPr>
                      </w:pPr>
                      <w:r>
                        <w:rPr>
                          <w:rFonts w:cs="Arial"/>
                          <w:b/>
                          <w:bCs/>
                          <w:szCs w:val="22"/>
                        </w:rPr>
                        <w:t>Assistant Director - Gloucestershire</w:t>
                      </w:r>
                      <w:r>
                        <w:rPr>
                          <w:rFonts w:asciiTheme="minorHAnsi" w:hAnsi="Calibri" w:cstheme="minorBidi"/>
                          <w:b/>
                          <w:bCs/>
                          <w:szCs w:val="22"/>
                        </w:rPr>
                        <w:t xml:space="preserve"> Early Help Services &amp; </w:t>
                      </w:r>
                      <w:r>
                        <w:rPr>
                          <w:rFonts w:cs="Arial"/>
                          <w:b/>
                          <w:bCs/>
                          <w:color w:val="000000" w:themeColor="text1"/>
                          <w:szCs w:val="22"/>
                        </w:rPr>
                        <w:t>West</w:t>
                      </w:r>
                    </w:p>
                    <w:p w14:paraId="727AC3DA" w14:textId="77777777" w:rsidR="00244EC6" w:rsidRDefault="00244EC6" w:rsidP="00244EC6">
                      <w:pPr>
                        <w:jc w:val="center"/>
                        <w:textAlignment w:val="baseline"/>
                        <w:rPr>
                          <w:rFonts w:cs="Arial"/>
                          <w:b/>
                          <w:bCs/>
                          <w:color w:val="000000" w:themeColor="text1"/>
                          <w:szCs w:val="22"/>
                        </w:rPr>
                      </w:pPr>
                      <w:r>
                        <w:rPr>
                          <w:rFonts w:cs="Arial"/>
                          <w:b/>
                          <w:bCs/>
                          <w:color w:val="000000" w:themeColor="text1"/>
                          <w:szCs w:val="22"/>
                        </w:rPr>
                        <w:t>(Gloucester &amp; Forest of Dean)</w:t>
                      </w:r>
                    </w:p>
                  </w:txbxContent>
                </v:textbox>
              </v:roundrect>
            </w:pict>
          </mc:Fallback>
        </mc:AlternateContent>
      </w:r>
      <w:r>
        <w:rPr>
          <w:noProof/>
        </w:rPr>
        <mc:AlternateContent>
          <mc:Choice Requires="wps">
            <w:drawing>
              <wp:anchor distT="0" distB="0" distL="114300" distR="114300" simplePos="0" relativeHeight="251715584" behindDoc="0" locked="0" layoutInCell="1" allowOverlap="1" wp14:anchorId="4762C9E5" wp14:editId="42E9553F">
                <wp:simplePos x="0" y="0"/>
                <wp:positionH relativeFrom="column">
                  <wp:posOffset>19202400</wp:posOffset>
                </wp:positionH>
                <wp:positionV relativeFrom="paragraph">
                  <wp:posOffset>15641320</wp:posOffset>
                </wp:positionV>
                <wp:extent cx="2323846" cy="1409692"/>
                <wp:effectExtent l="0" t="0" r="19685" b="19685"/>
                <wp:wrapNone/>
                <wp:docPr id="197975091" name="Rounded Rectangle 32"/>
                <wp:cNvGraphicFramePr/>
                <a:graphic xmlns:a="http://schemas.openxmlformats.org/drawingml/2006/main">
                  <a:graphicData uri="http://schemas.microsoft.com/office/word/2010/wordprocessingShape">
                    <wps:wsp>
                      <wps:cNvSpPr/>
                      <wps:spPr>
                        <a:xfrm>
                          <a:off x="0" y="0"/>
                          <a:ext cx="2323846" cy="1409692"/>
                        </a:xfrm>
                        <a:prstGeom prst="roundRect">
                          <a:avLst/>
                        </a:prstGeom>
                        <a:solidFill>
                          <a:schemeClr val="accent1">
                            <a:lumMod val="20000"/>
                            <a:lumOff val="80000"/>
                          </a:schemeClr>
                        </a:solidFill>
                        <a:ln w="25400" cap="flat" cmpd="sng" algn="ctr">
                          <a:solidFill>
                            <a:schemeClr val="tx1"/>
                          </a:solidFill>
                          <a:prstDash val="solid"/>
                        </a:ln>
                        <a:effectLst/>
                      </wps:spPr>
                      <wps:txbx>
                        <w:txbxContent>
                          <w:p w14:paraId="41F6C5AB" w14:textId="77777777" w:rsidR="00244EC6" w:rsidRDefault="00244EC6" w:rsidP="00244EC6">
                            <w:pPr>
                              <w:jc w:val="center"/>
                              <w:textAlignment w:val="baseline"/>
                              <w:rPr>
                                <w:rFonts w:cs="Arial"/>
                                <w:b/>
                                <w:bCs/>
                                <w:szCs w:val="22"/>
                              </w:rPr>
                            </w:pPr>
                            <w:r>
                              <w:rPr>
                                <w:rFonts w:cs="Arial"/>
                                <w:b/>
                                <w:bCs/>
                                <w:szCs w:val="22"/>
                              </w:rPr>
                              <w:t>Naomi Adams</w:t>
                            </w:r>
                          </w:p>
                          <w:p w14:paraId="330A0D49" w14:textId="77777777" w:rsidR="00244EC6" w:rsidRDefault="00244EC6" w:rsidP="00244EC6">
                            <w:pPr>
                              <w:jc w:val="center"/>
                              <w:textAlignment w:val="baseline"/>
                              <w:rPr>
                                <w:rFonts w:cs="Arial"/>
                                <w:b/>
                                <w:bCs/>
                                <w:szCs w:val="22"/>
                              </w:rPr>
                            </w:pPr>
                            <w:r>
                              <w:rPr>
                                <w:rFonts w:cs="Arial"/>
                                <w:b/>
                                <w:bCs/>
                                <w:szCs w:val="22"/>
                              </w:rPr>
                              <w:t>Assistant Director -</w:t>
                            </w:r>
                            <w:r>
                              <w:rPr>
                                <w:rFonts w:cs="Arial"/>
                                <w:b/>
                                <w:bCs/>
                                <w:color w:val="000000" w:themeColor="text1"/>
                                <w:szCs w:val="22"/>
                              </w:rPr>
                              <w:t xml:space="preserve"> Gloucestershire North</w:t>
                            </w:r>
                          </w:p>
                          <w:p w14:paraId="23AC6D08" w14:textId="77777777" w:rsidR="00244EC6" w:rsidRDefault="00244EC6" w:rsidP="00244EC6">
                            <w:pPr>
                              <w:jc w:val="center"/>
                              <w:textAlignment w:val="baseline"/>
                              <w:rPr>
                                <w:rFonts w:cs="Arial"/>
                                <w:b/>
                                <w:bCs/>
                                <w:color w:val="000000" w:themeColor="text1"/>
                                <w:szCs w:val="22"/>
                              </w:rPr>
                            </w:pPr>
                            <w:r>
                              <w:rPr>
                                <w:rFonts w:cs="Arial"/>
                                <w:b/>
                                <w:bCs/>
                                <w:color w:val="000000" w:themeColor="text1"/>
                                <w:szCs w:val="22"/>
                              </w:rPr>
                              <w:t>(Cheltenham &amp; Tewkesbury)</w:t>
                            </w:r>
                          </w:p>
                        </w:txbxContent>
                      </wps:txbx>
                      <wps:bodyPr vertOverflow="clip" rtlCol="0" anchor="t"/>
                    </wps:wsp>
                  </a:graphicData>
                </a:graphic>
              </wp:anchor>
            </w:drawing>
          </mc:Choice>
          <mc:Fallback>
            <w:pict>
              <v:roundrect w14:anchorId="4762C9E5" id="_x0000_s1031" style="position:absolute;margin-left:21in;margin-top:1231.6pt;width:183pt;height:111pt;z-index:2517155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" fillcolor="#dbe5f1 [660]" strokecolor="black [3213]" strokeweight="2pt">
                <v:textbox>
                  <w:txbxContent>
                    <w:p w14:paraId="41F6C5AB" w14:textId="77777777" w:rsidR="00244EC6" w:rsidRDefault="00244EC6" w:rsidP="00244EC6">
                      <w:pPr>
                        <w:jc w:val="center"/>
                        <w:textAlignment w:val="baseline"/>
                        <w:rPr>
                          <w:rFonts w:cs="Arial"/>
                          <w:b/>
                          <w:bCs/>
                          <w:szCs w:val="22"/>
                        </w:rPr>
                      </w:pPr>
                      <w:r>
                        <w:rPr>
                          <w:rFonts w:cs="Arial"/>
                          <w:b/>
                          <w:bCs/>
                          <w:szCs w:val="22"/>
                        </w:rPr>
                        <w:t>Naomi Adams</w:t>
                      </w:r>
                    </w:p>
                    <w:p w14:paraId="330A0D49" w14:textId="77777777" w:rsidR="00244EC6" w:rsidRDefault="00244EC6" w:rsidP="00244EC6">
                      <w:pPr>
                        <w:jc w:val="center"/>
                        <w:textAlignment w:val="baseline"/>
                        <w:rPr>
                          <w:rFonts w:cs="Arial"/>
                          <w:b/>
                          <w:bCs/>
                          <w:szCs w:val="22"/>
                        </w:rPr>
                      </w:pPr>
                      <w:r>
                        <w:rPr>
                          <w:rFonts w:cs="Arial"/>
                          <w:b/>
                          <w:bCs/>
                          <w:szCs w:val="22"/>
                        </w:rPr>
                        <w:t>Assistant Director -</w:t>
                      </w:r>
                      <w:r>
                        <w:rPr>
                          <w:rFonts w:cs="Arial"/>
                          <w:b/>
                          <w:bCs/>
                          <w:color w:val="000000" w:themeColor="text1"/>
                          <w:szCs w:val="22"/>
                        </w:rPr>
                        <w:t xml:space="preserve"> Gloucestershire North</w:t>
                      </w:r>
                    </w:p>
                    <w:p w14:paraId="23AC6D08" w14:textId="77777777" w:rsidR="00244EC6" w:rsidRDefault="00244EC6" w:rsidP="00244EC6">
                      <w:pPr>
                        <w:jc w:val="center"/>
                        <w:textAlignment w:val="baseline"/>
                        <w:rPr>
                          <w:rFonts w:cs="Arial"/>
                          <w:b/>
                          <w:bCs/>
                          <w:color w:val="000000" w:themeColor="text1"/>
                          <w:szCs w:val="22"/>
                        </w:rPr>
                      </w:pPr>
                      <w:r>
                        <w:rPr>
                          <w:rFonts w:cs="Arial"/>
                          <w:b/>
                          <w:bCs/>
                          <w:color w:val="000000" w:themeColor="text1"/>
                          <w:szCs w:val="22"/>
                        </w:rPr>
                        <w:t>(Cheltenham &amp; Tewkesbury)</w:t>
                      </w:r>
                    </w:p>
                  </w:txbxContent>
                </v:textbox>
              </v:roundrect>
            </w:pict>
          </mc:Fallback>
        </mc:AlternateContent>
      </w:r>
      <w:r>
        <w:rPr>
          <w:noProof/>
        </w:rPr>
        <mc:AlternateContent>
          <mc:Choice Requires="wps">
            <w:drawing>
              <wp:anchor distT="0" distB="0" distL="114300" distR="114300" simplePos="0" relativeHeight="251716608" behindDoc="0" locked="0" layoutInCell="1" allowOverlap="1" wp14:anchorId="6DB57282" wp14:editId="0C782416">
                <wp:simplePos x="0" y="0"/>
                <wp:positionH relativeFrom="column">
                  <wp:posOffset>10313353</wp:posOffset>
                </wp:positionH>
                <wp:positionV relativeFrom="paragraph">
                  <wp:posOffset>6955472</wp:posOffset>
                </wp:positionV>
                <wp:extent cx="1767258" cy="15886275"/>
                <wp:effectExtent l="8255" t="0" r="12700" b="31750"/>
                <wp:wrapNone/>
                <wp:docPr id="1649162556" name="Connector: Elbow 2050"/>
                <wp:cNvGraphicFramePr/>
                <a:graphic xmlns:a="http://schemas.openxmlformats.org/drawingml/2006/main">
                  <a:graphicData uri="http://schemas.microsoft.com/office/word/2010/wordprocessingShape">
                    <wps:wsp>
                      <wps:cNvCnPr/>
                      <wps:spPr>
                        <a:xfrm rot="5400000">
                          <a:off x="0" y="0"/>
                          <a:ext cx="1767258" cy="15886275"/>
                        </a:xfrm>
                        <a:prstGeom prst="bentConnector3">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25C637C"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050" o:spid="_x0000_s1026" type="#_x0000_t34" style="position:absolute;margin-left:812.1pt;margin-top:547.65pt;width:139.15pt;height:1250.9pt;rotation:90;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" strokecolor="black [3040]"/>
            </w:pict>
          </mc:Fallback>
        </mc:AlternateContent>
      </w:r>
      <w:r>
        <w:rPr>
          <w:noProof/>
        </w:rPr>
        <mc:AlternateContent>
          <mc:Choice Requires="wps">
            <w:drawing>
              <wp:anchor distT="0" distB="0" distL="114300" distR="114300" simplePos="0" relativeHeight="251717632" behindDoc="0" locked="0" layoutInCell="1" allowOverlap="1" wp14:anchorId="6A996F13" wp14:editId="780D1D6E">
                <wp:simplePos x="0" y="0"/>
                <wp:positionH relativeFrom="column">
                  <wp:posOffset>19202400</wp:posOffset>
                </wp:positionH>
                <wp:positionV relativeFrom="paragraph">
                  <wp:posOffset>15647670</wp:posOffset>
                </wp:positionV>
                <wp:extent cx="2304342" cy="1419217"/>
                <wp:effectExtent l="0" t="0" r="20320" b="10160"/>
                <wp:wrapNone/>
                <wp:docPr id="29185150" name="Rounded Rectangle 32"/>
                <wp:cNvGraphicFramePr/>
                <a:graphic xmlns:a="http://schemas.openxmlformats.org/drawingml/2006/main">
                  <a:graphicData uri="http://schemas.microsoft.com/office/word/2010/wordprocessingShape">
                    <wps:wsp>
                      <wps:cNvSpPr/>
                      <wps:spPr>
                        <a:xfrm>
                          <a:off x="0" y="0"/>
                          <a:ext cx="2304342" cy="1419217"/>
                        </a:xfrm>
                        <a:prstGeom prst="roundRect">
                          <a:avLst/>
                        </a:prstGeom>
                        <a:solidFill>
                          <a:schemeClr val="accent1">
                            <a:lumMod val="20000"/>
                            <a:lumOff val="80000"/>
                          </a:schemeClr>
                        </a:solidFill>
                        <a:ln w="25400" cap="flat" cmpd="sng" algn="ctr">
                          <a:solidFill>
                            <a:schemeClr val="tx1"/>
                          </a:solidFill>
                          <a:prstDash val="solid"/>
                        </a:ln>
                        <a:effectLst/>
                      </wps:spPr>
                      <wps:txbx>
                        <w:txbxContent>
                          <w:p w14:paraId="24EF58B1" w14:textId="77777777" w:rsidR="00244EC6" w:rsidRDefault="00244EC6" w:rsidP="00244EC6">
                            <w:pPr>
                              <w:jc w:val="center"/>
                              <w:textAlignment w:val="baseline"/>
                              <w:rPr>
                                <w:rFonts w:cs="Arial"/>
                                <w:b/>
                                <w:bCs/>
                                <w:szCs w:val="22"/>
                              </w:rPr>
                            </w:pPr>
                            <w:r>
                              <w:rPr>
                                <w:rFonts w:cs="Arial"/>
                                <w:b/>
                                <w:bCs/>
                                <w:szCs w:val="22"/>
                              </w:rPr>
                              <w:t>Anna Gravelle</w:t>
                            </w:r>
                          </w:p>
                          <w:p w14:paraId="0D2A4FFA" w14:textId="77777777" w:rsidR="00244EC6" w:rsidRDefault="00244EC6" w:rsidP="00244EC6">
                            <w:pPr>
                              <w:jc w:val="center"/>
                              <w:textAlignment w:val="baseline"/>
                              <w:rPr>
                                <w:rFonts w:cs="Arial"/>
                                <w:b/>
                                <w:bCs/>
                                <w:szCs w:val="22"/>
                              </w:rPr>
                            </w:pPr>
                            <w:r>
                              <w:rPr>
                                <w:rFonts w:cs="Arial"/>
                                <w:b/>
                                <w:bCs/>
                                <w:szCs w:val="22"/>
                              </w:rPr>
                              <w:t>Head of Quality</w:t>
                            </w:r>
                          </w:p>
                        </w:txbxContent>
                      </wps:txbx>
                      <wps:bodyPr vertOverflow="clip" rtlCol="0" anchor="t"/>
                    </wps:wsp>
                  </a:graphicData>
                </a:graphic>
              </wp:anchor>
            </w:drawing>
          </mc:Choice>
          <mc:Fallback>
            <w:pict>
              <v:roundrect w14:anchorId="6A996F13" id="_x0000_s1032" style="position:absolute;margin-left:21in;margin-top:1232.1pt;width:181.45pt;height:111.75pt;z-index:25171763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" fillcolor="#dbe5f1 [660]" strokecolor="black [3213]" strokeweight="2pt">
                <v:textbox>
                  <w:txbxContent>
                    <w:p w14:paraId="24EF58B1" w14:textId="77777777" w:rsidR="00244EC6" w:rsidRDefault="00244EC6" w:rsidP="00244EC6">
                      <w:pPr>
                        <w:jc w:val="center"/>
                        <w:textAlignment w:val="baseline"/>
                        <w:rPr>
                          <w:rFonts w:cs="Arial"/>
                          <w:b/>
                          <w:bCs/>
                          <w:szCs w:val="22"/>
                        </w:rPr>
                      </w:pPr>
                      <w:r>
                        <w:rPr>
                          <w:rFonts w:cs="Arial"/>
                          <w:b/>
                          <w:bCs/>
                          <w:szCs w:val="22"/>
                        </w:rPr>
                        <w:t>Anna Gravelle</w:t>
                      </w:r>
                    </w:p>
                    <w:p w14:paraId="0D2A4FFA" w14:textId="77777777" w:rsidR="00244EC6" w:rsidRDefault="00244EC6" w:rsidP="00244EC6">
                      <w:pPr>
                        <w:jc w:val="center"/>
                        <w:textAlignment w:val="baseline"/>
                        <w:rPr>
                          <w:rFonts w:cs="Arial"/>
                          <w:b/>
                          <w:bCs/>
                          <w:szCs w:val="22"/>
                        </w:rPr>
                      </w:pPr>
                      <w:r>
                        <w:rPr>
                          <w:rFonts w:cs="Arial"/>
                          <w:b/>
                          <w:bCs/>
                          <w:szCs w:val="22"/>
                        </w:rPr>
                        <w:t>Head of Quality</w:t>
                      </w:r>
                    </w:p>
                  </w:txbxContent>
                </v:textbox>
              </v:roundrect>
            </w:pict>
          </mc:Fallback>
        </mc:AlternateContent>
      </w:r>
      <w:r>
        <w:rPr>
          <w:noProof/>
        </w:rPr>
        <mc:AlternateContent>
          <mc:Choice Requires="wps">
            <w:drawing>
              <wp:anchor distT="0" distB="0" distL="114300" distR="114300" simplePos="0" relativeHeight="251718656" behindDoc="0" locked="0" layoutInCell="1" allowOverlap="1" wp14:anchorId="10B0E4CF" wp14:editId="6D468BB3">
                <wp:simplePos x="0" y="0"/>
                <wp:positionH relativeFrom="column">
                  <wp:posOffset>25971500</wp:posOffset>
                </wp:positionH>
                <wp:positionV relativeFrom="paragraph">
                  <wp:posOffset>7183120</wp:posOffset>
                </wp:positionV>
                <wp:extent cx="1784088" cy="15448785"/>
                <wp:effectExtent l="6668" t="0" r="13652" b="32703"/>
                <wp:wrapNone/>
                <wp:docPr id="465589218" name="Connector: Elbow 38"/>
                <wp:cNvGraphicFramePr/>
                <a:graphic xmlns:a="http://schemas.openxmlformats.org/drawingml/2006/main">
                  <a:graphicData uri="http://schemas.microsoft.com/office/word/2010/wordprocessingShape">
                    <wps:wsp>
                      <wps:cNvCnPr/>
                      <wps:spPr>
                        <a:xfrm rot="16200000" flipH="1">
                          <a:off x="0" y="0"/>
                          <a:ext cx="1784088" cy="15448785"/>
                        </a:xfrm>
                        <a:prstGeom prst="bentConnector3">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2A3D78" id="Connector: Elbow 38" o:spid="_x0000_s1026" type="#_x0000_t34" style="position:absolute;margin-left:2045pt;margin-top:565.6pt;width:140.5pt;height:1216.45pt;rotation:90;flip:x;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" strokecolor="black [3040]"/>
            </w:pict>
          </mc:Fallback>
        </mc:AlternateContent>
      </w:r>
      <w:r>
        <w:rPr>
          <w:noProof/>
        </w:rPr>
        <mc:AlternateContent>
          <mc:Choice Requires="wps">
            <w:drawing>
              <wp:anchor distT="0" distB="0" distL="114300" distR="114300" simplePos="0" relativeHeight="252013056" behindDoc="0" locked="0" layoutInCell="1" allowOverlap="1" wp14:anchorId="40FB4BAF" wp14:editId="03935D95">
                <wp:simplePos x="0" y="0"/>
                <wp:positionH relativeFrom="column">
                  <wp:posOffset>17919700</wp:posOffset>
                </wp:positionH>
                <wp:positionV relativeFrom="paragraph">
                  <wp:posOffset>12688570</wp:posOffset>
                </wp:positionV>
                <wp:extent cx="2154790" cy="1171761"/>
                <wp:effectExtent l="0" t="0" r="17145" b="28575"/>
                <wp:wrapNone/>
                <wp:docPr id="1984280611" name="Rounded Rectangle 1"/>
                <wp:cNvGraphicFramePr/>
                <a:graphic xmlns:a="http://schemas.openxmlformats.org/drawingml/2006/main">
                  <a:graphicData uri="http://schemas.microsoft.com/office/word/2010/wordprocessingShape">
                    <wps:wsp>
                      <wps:cNvSpPr/>
                      <wps:spPr>
                        <a:xfrm>
                          <a:off x="0" y="0"/>
                          <a:ext cx="2154790" cy="1171761"/>
                        </a:xfrm>
                        <a:prstGeom prst="roundRect">
                          <a:avLst/>
                        </a:prstGeom>
                        <a:solidFill>
                          <a:schemeClr val="accent2">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2B406A" w14:textId="77777777" w:rsidR="00244EC6" w:rsidRDefault="00244EC6" w:rsidP="00244EC6">
                            <w:pPr>
                              <w:jc w:val="center"/>
                              <w:textAlignment w:val="baseline"/>
                              <w:rPr>
                                <w:rFonts w:cs="Arial"/>
                                <w:b/>
                                <w:bCs/>
                                <w:color w:val="000000" w:themeColor="text1"/>
                                <w:szCs w:val="22"/>
                              </w:rPr>
                            </w:pPr>
                            <w:r>
                              <w:rPr>
                                <w:rFonts w:cs="Arial"/>
                                <w:b/>
                                <w:bCs/>
                                <w:color w:val="000000" w:themeColor="text1"/>
                                <w:szCs w:val="22"/>
                              </w:rPr>
                              <w:t>Paul Shallcross</w:t>
                            </w:r>
                          </w:p>
                          <w:p w14:paraId="3B531B4B" w14:textId="77777777" w:rsidR="00244EC6" w:rsidRDefault="00244EC6" w:rsidP="00244EC6">
                            <w:pPr>
                              <w:jc w:val="center"/>
                              <w:textAlignment w:val="baseline"/>
                              <w:rPr>
                                <w:rFonts w:cs="Arial"/>
                                <w:b/>
                                <w:bCs/>
                                <w:color w:val="000000" w:themeColor="text1"/>
                                <w:szCs w:val="22"/>
                              </w:rPr>
                            </w:pPr>
                            <w:r>
                              <w:rPr>
                                <w:rFonts w:cs="Arial"/>
                                <w:b/>
                                <w:bCs/>
                                <w:color w:val="000000" w:themeColor="text1"/>
                                <w:szCs w:val="22"/>
                              </w:rPr>
                              <w:t xml:space="preserve"> </w:t>
                            </w:r>
                          </w:p>
                          <w:p w14:paraId="7E4ADE97" w14:textId="77777777" w:rsidR="00244EC6" w:rsidRDefault="00244EC6" w:rsidP="00244EC6">
                            <w:pPr>
                              <w:jc w:val="center"/>
                              <w:textAlignment w:val="baseline"/>
                              <w:rPr>
                                <w:rFonts w:cs="Arial"/>
                                <w:b/>
                                <w:bCs/>
                                <w:color w:val="000000" w:themeColor="text1"/>
                                <w:szCs w:val="22"/>
                              </w:rPr>
                            </w:pPr>
                            <w:r>
                              <w:rPr>
                                <w:rFonts w:cs="Arial"/>
                                <w:b/>
                                <w:bCs/>
                                <w:color w:val="000000" w:themeColor="text1"/>
                                <w:szCs w:val="22"/>
                              </w:rPr>
                              <w:t>Director for Children and Families Services</w:t>
                            </w:r>
                          </w:p>
                        </w:txbxContent>
                      </wps:txbx>
                      <wps:bodyPr vertOverflow="clip" horzOverflow="clip" rtlCol="0" anchor="t"/>
                    </wps:wsp>
                  </a:graphicData>
                </a:graphic>
              </wp:anchor>
            </w:drawing>
          </mc:Choice>
          <mc:Fallback>
            <w:pict>
              <v:roundrect w14:anchorId="40FB4BAF" id="_x0000_s1033" style="position:absolute;margin-left:1411pt;margin-top:999.1pt;width:169.65pt;height:92.25pt;z-index:25201305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" fillcolor="#e5b8b7 [1301]" strokecolor="black [3213]" strokeweight="2pt">
                <v:textbox>
                  <w:txbxContent>
                    <w:p w14:paraId="692B406A" w14:textId="77777777" w:rsidR="00244EC6" w:rsidRDefault="00244EC6" w:rsidP="00244EC6">
                      <w:pPr>
                        <w:jc w:val="center"/>
                        <w:textAlignment w:val="baseline"/>
                        <w:rPr>
                          <w:rFonts w:cs="Arial"/>
                          <w:b/>
                          <w:bCs/>
                          <w:color w:val="000000" w:themeColor="text1"/>
                          <w:szCs w:val="22"/>
                        </w:rPr>
                      </w:pPr>
                      <w:r>
                        <w:rPr>
                          <w:rFonts w:cs="Arial"/>
                          <w:b/>
                          <w:bCs/>
                          <w:color w:val="000000" w:themeColor="text1"/>
                          <w:szCs w:val="22"/>
                        </w:rPr>
                        <w:t>Paul Shallcross</w:t>
                      </w:r>
                    </w:p>
                    <w:p w14:paraId="3B531B4B" w14:textId="77777777" w:rsidR="00244EC6" w:rsidRDefault="00244EC6" w:rsidP="00244EC6">
                      <w:pPr>
                        <w:jc w:val="center"/>
                        <w:textAlignment w:val="baseline"/>
                        <w:rPr>
                          <w:rFonts w:cs="Arial"/>
                          <w:b/>
                          <w:bCs/>
                          <w:color w:val="000000" w:themeColor="text1"/>
                          <w:szCs w:val="22"/>
                        </w:rPr>
                      </w:pPr>
                      <w:r>
                        <w:rPr>
                          <w:rFonts w:cs="Arial"/>
                          <w:b/>
                          <w:bCs/>
                          <w:color w:val="000000" w:themeColor="text1"/>
                          <w:szCs w:val="22"/>
                        </w:rPr>
                        <w:t xml:space="preserve"> </w:t>
                      </w:r>
                    </w:p>
                    <w:p w14:paraId="7E4ADE97" w14:textId="77777777" w:rsidR="00244EC6" w:rsidRDefault="00244EC6" w:rsidP="00244EC6">
                      <w:pPr>
                        <w:jc w:val="center"/>
                        <w:textAlignment w:val="baseline"/>
                        <w:rPr>
                          <w:rFonts w:cs="Arial"/>
                          <w:b/>
                          <w:bCs/>
                          <w:color w:val="000000" w:themeColor="text1"/>
                          <w:szCs w:val="22"/>
                        </w:rPr>
                      </w:pPr>
                      <w:r>
                        <w:rPr>
                          <w:rFonts w:cs="Arial"/>
                          <w:b/>
                          <w:bCs/>
                          <w:color w:val="000000" w:themeColor="text1"/>
                          <w:szCs w:val="22"/>
                        </w:rPr>
                        <w:t>Director for Children and Families Services</w:t>
                      </w:r>
                    </w:p>
                  </w:txbxContent>
                </v:textbox>
              </v:roundrect>
            </w:pict>
          </mc:Fallback>
        </mc:AlternateContent>
      </w:r>
      <w:r>
        <w:rPr>
          <w:noProof/>
        </w:rPr>
        <mc:AlternateContent>
          <mc:Choice Requires="wps">
            <w:drawing>
              <wp:anchor distT="0" distB="0" distL="114300" distR="114300" simplePos="0" relativeHeight="252014080" behindDoc="0" locked="0" layoutInCell="1" allowOverlap="1" wp14:anchorId="4779CAE9" wp14:editId="266A25D0">
                <wp:simplePos x="0" y="0"/>
                <wp:positionH relativeFrom="column">
                  <wp:posOffset>914400</wp:posOffset>
                </wp:positionH>
                <wp:positionV relativeFrom="paragraph">
                  <wp:posOffset>15628620</wp:posOffset>
                </wp:positionV>
                <wp:extent cx="4378171" cy="1378895"/>
                <wp:effectExtent l="0" t="0" r="22860" b="12065"/>
                <wp:wrapNone/>
                <wp:docPr id="1116628646" name="Rounded Rectangle 32"/>
                <wp:cNvGraphicFramePr/>
                <a:graphic xmlns:a="http://schemas.openxmlformats.org/drawingml/2006/main">
                  <a:graphicData uri="http://schemas.microsoft.com/office/word/2010/wordprocessingShape">
                    <wps:wsp>
                      <wps:cNvSpPr/>
                      <wps:spPr>
                        <a:xfrm>
                          <a:off x="0" y="0"/>
                          <a:ext cx="4378171" cy="1378895"/>
                        </a:xfrm>
                        <a:prstGeom prst="roundRect">
                          <a:avLst/>
                        </a:prstGeom>
                        <a:solidFill>
                          <a:schemeClr val="accent1">
                            <a:lumMod val="20000"/>
                            <a:lumOff val="80000"/>
                          </a:schemeClr>
                        </a:solidFill>
                        <a:ln w="25400" cap="flat" cmpd="sng" algn="ctr">
                          <a:solidFill>
                            <a:schemeClr val="tx1"/>
                          </a:solidFill>
                          <a:prstDash val="solid"/>
                        </a:ln>
                        <a:effectLst/>
                      </wps:spPr>
                      <wps:txbx>
                        <w:txbxContent>
                          <w:p w14:paraId="4F6A153B" w14:textId="77777777" w:rsidR="00244EC6" w:rsidRDefault="00244EC6" w:rsidP="00244EC6">
                            <w:pPr>
                              <w:jc w:val="center"/>
                              <w:textAlignment w:val="baseline"/>
                              <w:rPr>
                                <w:rFonts w:cs="Arial"/>
                                <w:b/>
                                <w:bCs/>
                                <w:szCs w:val="22"/>
                              </w:rPr>
                            </w:pPr>
                            <w:r>
                              <w:rPr>
                                <w:rFonts w:cs="Arial"/>
                                <w:b/>
                                <w:bCs/>
                                <w:szCs w:val="22"/>
                              </w:rPr>
                              <w:t>Julie Miles</w:t>
                            </w:r>
                          </w:p>
                          <w:p w14:paraId="33BD557F" w14:textId="77777777" w:rsidR="00244EC6" w:rsidRDefault="00244EC6" w:rsidP="00244EC6">
                            <w:pPr>
                              <w:jc w:val="center"/>
                              <w:rPr>
                                <w:rFonts w:cs="Arial"/>
                                <w:b/>
                                <w:bCs/>
                                <w:szCs w:val="22"/>
                              </w:rPr>
                            </w:pPr>
                            <w:r>
                              <w:rPr>
                                <w:rFonts w:cs="Arial"/>
                                <w:b/>
                                <w:bCs/>
                                <w:szCs w:val="22"/>
                              </w:rPr>
                              <w:t>Assistant Director for Gloucestershire East (Stroud and Cotswolds), The Disabled Children’s Service (DCS), The Turnaround for Children Service (TACS) and The Youth Service</w:t>
                            </w:r>
                          </w:p>
                        </w:txbxContent>
                      </wps:txbx>
                      <wps:bodyPr vertOverflow="clip" rtlCol="0" anchor="t"/>
                    </wps:wsp>
                  </a:graphicData>
                </a:graphic>
              </wp:anchor>
            </w:drawing>
          </mc:Choice>
          <mc:Fallback>
            <w:pict>
              <v:roundrect w14:anchorId="4779CAE9" id="_x0000_s1034" style="position:absolute;margin-left:1in;margin-top:1230.6pt;width:344.75pt;height:108.55pt;z-index:25201408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" fillcolor="#dbe5f1 [660]" strokecolor="black [3213]" strokeweight="2pt">
                <v:textbox>
                  <w:txbxContent>
                    <w:p w14:paraId="4F6A153B" w14:textId="77777777" w:rsidR="00244EC6" w:rsidRDefault="00244EC6" w:rsidP="00244EC6">
                      <w:pPr>
                        <w:jc w:val="center"/>
                        <w:textAlignment w:val="baseline"/>
                        <w:rPr>
                          <w:rFonts w:cs="Arial"/>
                          <w:b/>
                          <w:bCs/>
                          <w:szCs w:val="22"/>
                        </w:rPr>
                      </w:pPr>
                      <w:r>
                        <w:rPr>
                          <w:rFonts w:cs="Arial"/>
                          <w:b/>
                          <w:bCs/>
                          <w:szCs w:val="22"/>
                        </w:rPr>
                        <w:t>Julie Miles</w:t>
                      </w:r>
                    </w:p>
                    <w:p w14:paraId="33BD557F" w14:textId="77777777" w:rsidR="00244EC6" w:rsidRDefault="00244EC6" w:rsidP="00244EC6">
                      <w:pPr>
                        <w:jc w:val="center"/>
                        <w:rPr>
                          <w:rFonts w:cs="Arial"/>
                          <w:b/>
                          <w:bCs/>
                          <w:szCs w:val="22"/>
                        </w:rPr>
                      </w:pPr>
                      <w:r>
                        <w:rPr>
                          <w:rFonts w:cs="Arial"/>
                          <w:b/>
                          <w:bCs/>
                          <w:szCs w:val="22"/>
                        </w:rPr>
                        <w:t>Assistant Director for Gloucestershire East (Stroud and Cotswolds), The Disabled Children’s Service (DCS), The Turnaround for Children Service (TACS) and The Youth Service</w:t>
                      </w:r>
                    </w:p>
                  </w:txbxContent>
                </v:textbox>
              </v:roundrect>
            </w:pict>
          </mc:Fallback>
        </mc:AlternateContent>
      </w:r>
      <w:r>
        <w:rPr>
          <w:noProof/>
        </w:rPr>
        <mc:AlternateContent>
          <mc:Choice Requires="wps">
            <w:drawing>
              <wp:anchor distT="0" distB="0" distL="114300" distR="114300" simplePos="0" relativeHeight="252015104" behindDoc="0" locked="0" layoutInCell="1" allowOverlap="1" wp14:anchorId="513955E2" wp14:editId="1FA09738">
                <wp:simplePos x="0" y="0"/>
                <wp:positionH relativeFrom="column">
                  <wp:posOffset>12280900</wp:posOffset>
                </wp:positionH>
                <wp:positionV relativeFrom="paragraph">
                  <wp:posOffset>15622270</wp:posOffset>
                </wp:positionV>
                <wp:extent cx="2343127" cy="1467757"/>
                <wp:effectExtent l="0" t="0" r="19685" b="18415"/>
                <wp:wrapNone/>
                <wp:docPr id="710070940" name="Rounded Rectangle 32"/>
                <wp:cNvGraphicFramePr/>
                <a:graphic xmlns:a="http://schemas.openxmlformats.org/drawingml/2006/main">
                  <a:graphicData uri="http://schemas.microsoft.com/office/word/2010/wordprocessingShape">
                    <wps:wsp>
                      <wps:cNvSpPr/>
                      <wps:spPr>
                        <a:xfrm>
                          <a:off x="0" y="0"/>
                          <a:ext cx="2343127" cy="1467757"/>
                        </a:xfrm>
                        <a:prstGeom prst="roundRect">
                          <a:avLst/>
                        </a:prstGeom>
                        <a:solidFill>
                          <a:schemeClr val="accent1">
                            <a:lumMod val="20000"/>
                            <a:lumOff val="80000"/>
                          </a:schemeClr>
                        </a:solidFill>
                        <a:ln w="25400" cap="flat" cmpd="sng" algn="ctr">
                          <a:solidFill>
                            <a:schemeClr val="tx1"/>
                          </a:solidFill>
                          <a:prstDash val="solid"/>
                        </a:ln>
                        <a:effectLst/>
                      </wps:spPr>
                      <wps:txbx>
                        <w:txbxContent>
                          <w:p w14:paraId="01459D23" w14:textId="77777777" w:rsidR="00244EC6" w:rsidRDefault="00244EC6" w:rsidP="00244EC6">
                            <w:pPr>
                              <w:jc w:val="center"/>
                              <w:textAlignment w:val="baseline"/>
                              <w:rPr>
                                <w:rFonts w:cs="Arial"/>
                                <w:b/>
                                <w:bCs/>
                                <w:szCs w:val="22"/>
                              </w:rPr>
                            </w:pPr>
                            <w:r>
                              <w:rPr>
                                <w:rFonts w:cs="Arial"/>
                                <w:b/>
                                <w:bCs/>
                                <w:szCs w:val="22"/>
                              </w:rPr>
                              <w:t>Dan Jones</w:t>
                            </w:r>
                          </w:p>
                          <w:p w14:paraId="66A9FFAF" w14:textId="77777777" w:rsidR="00244EC6" w:rsidRDefault="00244EC6" w:rsidP="00244EC6">
                            <w:pPr>
                              <w:jc w:val="center"/>
                              <w:textAlignment w:val="baseline"/>
                              <w:rPr>
                                <w:rFonts w:cs="Arial"/>
                                <w:b/>
                                <w:bCs/>
                                <w:szCs w:val="22"/>
                              </w:rPr>
                            </w:pPr>
                            <w:r>
                              <w:rPr>
                                <w:rFonts w:cs="Arial"/>
                                <w:b/>
                                <w:bCs/>
                                <w:szCs w:val="22"/>
                              </w:rPr>
                              <w:t xml:space="preserve">Assistant Director </w:t>
                            </w:r>
                            <w:proofErr w:type="gramStart"/>
                            <w:r>
                              <w:rPr>
                                <w:rFonts w:cs="Arial"/>
                                <w:b/>
                                <w:bCs/>
                                <w:szCs w:val="22"/>
                              </w:rPr>
                              <w:t xml:space="preserve">- </w:t>
                            </w:r>
                            <w:r>
                              <w:rPr>
                                <w:rFonts w:cs="Arial"/>
                                <w:b/>
                                <w:bCs/>
                                <w:color w:val="000000" w:themeColor="text1"/>
                                <w:szCs w:val="22"/>
                              </w:rPr>
                              <w:t xml:space="preserve"> Central</w:t>
                            </w:r>
                            <w:proofErr w:type="gramEnd"/>
                          </w:p>
                          <w:p w14:paraId="22C2DC37" w14:textId="77777777" w:rsidR="00244EC6" w:rsidRDefault="00244EC6" w:rsidP="00244EC6">
                            <w:pPr>
                              <w:jc w:val="center"/>
                              <w:textAlignment w:val="baseline"/>
                              <w:rPr>
                                <w:rFonts w:cs="Arial"/>
                                <w:b/>
                                <w:bCs/>
                                <w:color w:val="000000" w:themeColor="text1"/>
                                <w:szCs w:val="22"/>
                              </w:rPr>
                            </w:pPr>
                            <w:r>
                              <w:rPr>
                                <w:rFonts w:cs="Arial"/>
                                <w:b/>
                                <w:bCs/>
                                <w:color w:val="000000" w:themeColor="text1"/>
                                <w:szCs w:val="22"/>
                              </w:rPr>
                              <w:t>Countywide Specialist Team</w:t>
                            </w:r>
                          </w:p>
                        </w:txbxContent>
                      </wps:txbx>
                      <wps:bodyPr vertOverflow="clip" rtlCol="0" anchor="t"/>
                    </wps:wsp>
                  </a:graphicData>
                </a:graphic>
              </wp:anchor>
            </w:drawing>
          </mc:Choice>
          <mc:Fallback>
            <w:pict>
              <v:roundrect w14:anchorId="513955E2" id="_x0000_s1035" style="position:absolute;margin-left:967pt;margin-top:1230.1pt;width:184.5pt;height:115.55pt;z-index:25201510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" fillcolor="#dbe5f1 [660]" strokecolor="black [3213]" strokeweight="2pt">
                <v:textbox>
                  <w:txbxContent>
                    <w:p w14:paraId="01459D23" w14:textId="77777777" w:rsidR="00244EC6" w:rsidRDefault="00244EC6" w:rsidP="00244EC6">
                      <w:pPr>
                        <w:jc w:val="center"/>
                        <w:textAlignment w:val="baseline"/>
                        <w:rPr>
                          <w:rFonts w:cs="Arial"/>
                          <w:b/>
                          <w:bCs/>
                          <w:szCs w:val="22"/>
                        </w:rPr>
                      </w:pPr>
                      <w:r>
                        <w:rPr>
                          <w:rFonts w:cs="Arial"/>
                          <w:b/>
                          <w:bCs/>
                          <w:szCs w:val="22"/>
                        </w:rPr>
                        <w:t>Dan Jones</w:t>
                      </w:r>
                    </w:p>
                    <w:p w14:paraId="66A9FFAF" w14:textId="77777777" w:rsidR="00244EC6" w:rsidRDefault="00244EC6" w:rsidP="00244EC6">
                      <w:pPr>
                        <w:jc w:val="center"/>
                        <w:textAlignment w:val="baseline"/>
                        <w:rPr>
                          <w:rFonts w:cs="Arial"/>
                          <w:b/>
                          <w:bCs/>
                          <w:szCs w:val="22"/>
                        </w:rPr>
                      </w:pPr>
                      <w:r>
                        <w:rPr>
                          <w:rFonts w:cs="Arial"/>
                          <w:b/>
                          <w:bCs/>
                          <w:szCs w:val="22"/>
                        </w:rPr>
                        <w:t xml:space="preserve">Assistant Director </w:t>
                      </w:r>
                      <w:proofErr w:type="gramStart"/>
                      <w:r>
                        <w:rPr>
                          <w:rFonts w:cs="Arial"/>
                          <w:b/>
                          <w:bCs/>
                          <w:szCs w:val="22"/>
                        </w:rPr>
                        <w:t xml:space="preserve">- </w:t>
                      </w:r>
                      <w:r>
                        <w:rPr>
                          <w:rFonts w:cs="Arial"/>
                          <w:b/>
                          <w:bCs/>
                          <w:color w:val="000000" w:themeColor="text1"/>
                          <w:szCs w:val="22"/>
                        </w:rPr>
                        <w:t xml:space="preserve"> Central</w:t>
                      </w:r>
                      <w:proofErr w:type="gramEnd"/>
                    </w:p>
                    <w:p w14:paraId="22C2DC37" w14:textId="77777777" w:rsidR="00244EC6" w:rsidRDefault="00244EC6" w:rsidP="00244EC6">
                      <w:pPr>
                        <w:jc w:val="center"/>
                        <w:textAlignment w:val="baseline"/>
                        <w:rPr>
                          <w:rFonts w:cs="Arial"/>
                          <w:b/>
                          <w:bCs/>
                          <w:color w:val="000000" w:themeColor="text1"/>
                          <w:szCs w:val="22"/>
                        </w:rPr>
                      </w:pPr>
                      <w:r>
                        <w:rPr>
                          <w:rFonts w:cs="Arial"/>
                          <w:b/>
                          <w:bCs/>
                          <w:color w:val="000000" w:themeColor="text1"/>
                          <w:szCs w:val="22"/>
                        </w:rPr>
                        <w:t>Countywide Specialist Team</w:t>
                      </w:r>
                    </w:p>
                  </w:txbxContent>
                </v:textbox>
              </v:roundrect>
            </w:pict>
          </mc:Fallback>
        </mc:AlternateContent>
      </w:r>
      <w:r>
        <w:rPr>
          <w:noProof/>
        </w:rPr>
        <mc:AlternateContent>
          <mc:Choice Requires="wps">
            <w:drawing>
              <wp:anchor distT="0" distB="0" distL="114300" distR="114300" simplePos="0" relativeHeight="252016128" behindDoc="0" locked="0" layoutInCell="1" allowOverlap="1" wp14:anchorId="6ED60A32" wp14:editId="24520B9D">
                <wp:simplePos x="0" y="0"/>
                <wp:positionH relativeFrom="column">
                  <wp:posOffset>19202400</wp:posOffset>
                </wp:positionH>
                <wp:positionV relativeFrom="paragraph">
                  <wp:posOffset>15628620</wp:posOffset>
                </wp:positionV>
                <wp:extent cx="2261776" cy="1426202"/>
                <wp:effectExtent l="0" t="0" r="24765" b="22225"/>
                <wp:wrapNone/>
                <wp:docPr id="350221683" name="Rounded Rectangle 32"/>
                <wp:cNvGraphicFramePr/>
                <a:graphic xmlns:a="http://schemas.openxmlformats.org/drawingml/2006/main">
                  <a:graphicData uri="http://schemas.microsoft.com/office/word/2010/wordprocessingShape">
                    <wps:wsp>
                      <wps:cNvSpPr/>
                      <wps:spPr>
                        <a:xfrm>
                          <a:off x="0" y="0"/>
                          <a:ext cx="2261776" cy="1426202"/>
                        </a:xfrm>
                        <a:prstGeom prst="roundRect">
                          <a:avLst/>
                        </a:prstGeom>
                        <a:solidFill>
                          <a:schemeClr val="accent1">
                            <a:lumMod val="20000"/>
                            <a:lumOff val="80000"/>
                          </a:schemeClr>
                        </a:solidFill>
                        <a:ln w="25400" cap="flat" cmpd="sng" algn="ctr">
                          <a:solidFill>
                            <a:schemeClr val="tx1"/>
                          </a:solidFill>
                          <a:prstDash val="solid"/>
                        </a:ln>
                        <a:effectLst/>
                      </wps:spPr>
                      <wps:txbx>
                        <w:txbxContent>
                          <w:p w14:paraId="5ACAAD94" w14:textId="77777777" w:rsidR="00244EC6" w:rsidRDefault="00244EC6" w:rsidP="00244EC6">
                            <w:pPr>
                              <w:jc w:val="center"/>
                              <w:textAlignment w:val="baseline"/>
                              <w:rPr>
                                <w:rFonts w:cs="Arial"/>
                                <w:b/>
                                <w:bCs/>
                                <w:szCs w:val="22"/>
                              </w:rPr>
                            </w:pPr>
                            <w:r>
                              <w:rPr>
                                <w:rFonts w:cs="Arial"/>
                                <w:b/>
                                <w:bCs/>
                                <w:szCs w:val="22"/>
                              </w:rPr>
                              <w:t>Rachel Townsend</w:t>
                            </w:r>
                          </w:p>
                          <w:p w14:paraId="2C71E27B" w14:textId="77777777" w:rsidR="00244EC6" w:rsidRDefault="00244EC6" w:rsidP="00244EC6">
                            <w:pPr>
                              <w:jc w:val="center"/>
                              <w:textAlignment w:val="baseline"/>
                              <w:rPr>
                                <w:rFonts w:cs="Arial"/>
                                <w:b/>
                                <w:bCs/>
                                <w:szCs w:val="22"/>
                              </w:rPr>
                            </w:pPr>
                            <w:r>
                              <w:rPr>
                                <w:rFonts w:cs="Arial"/>
                                <w:b/>
                                <w:bCs/>
                                <w:szCs w:val="22"/>
                              </w:rPr>
                              <w:t>Assistant Director - Gloucestershire</w:t>
                            </w:r>
                            <w:r>
                              <w:rPr>
                                <w:rFonts w:asciiTheme="minorHAnsi" w:hAnsi="Calibri" w:cstheme="minorBidi"/>
                                <w:b/>
                                <w:bCs/>
                                <w:szCs w:val="22"/>
                              </w:rPr>
                              <w:t xml:space="preserve"> Early Help Services &amp; </w:t>
                            </w:r>
                            <w:r>
                              <w:rPr>
                                <w:rFonts w:cs="Arial"/>
                                <w:b/>
                                <w:bCs/>
                                <w:color w:val="000000" w:themeColor="text1"/>
                                <w:szCs w:val="22"/>
                              </w:rPr>
                              <w:t>West</w:t>
                            </w:r>
                          </w:p>
                          <w:p w14:paraId="280A48C0" w14:textId="77777777" w:rsidR="00244EC6" w:rsidRDefault="00244EC6" w:rsidP="00244EC6">
                            <w:pPr>
                              <w:jc w:val="center"/>
                              <w:textAlignment w:val="baseline"/>
                              <w:rPr>
                                <w:rFonts w:cs="Arial"/>
                                <w:b/>
                                <w:bCs/>
                                <w:color w:val="000000" w:themeColor="text1"/>
                                <w:szCs w:val="22"/>
                              </w:rPr>
                            </w:pPr>
                            <w:r>
                              <w:rPr>
                                <w:rFonts w:cs="Arial"/>
                                <w:b/>
                                <w:bCs/>
                                <w:color w:val="000000" w:themeColor="text1"/>
                                <w:szCs w:val="22"/>
                              </w:rPr>
                              <w:t>(Gloucester &amp; Forest of Dean)</w:t>
                            </w:r>
                          </w:p>
                        </w:txbxContent>
                      </wps:txbx>
                      <wps:bodyPr vertOverflow="clip" rtlCol="0" anchor="t"/>
                    </wps:wsp>
                  </a:graphicData>
                </a:graphic>
              </wp:anchor>
            </w:drawing>
          </mc:Choice>
          <mc:Fallback>
            <w:pict>
              <v:roundrect w14:anchorId="6ED60A32" id="_x0000_s1036" style="position:absolute;margin-left:21in;margin-top:1230.6pt;width:178.1pt;height:112.3pt;z-index:25201612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" fillcolor="#dbe5f1 [660]" strokecolor="black [3213]" strokeweight="2pt">
                <v:textbox>
                  <w:txbxContent>
                    <w:p w14:paraId="5ACAAD94" w14:textId="77777777" w:rsidR="00244EC6" w:rsidRDefault="00244EC6" w:rsidP="00244EC6">
                      <w:pPr>
                        <w:jc w:val="center"/>
                        <w:textAlignment w:val="baseline"/>
                        <w:rPr>
                          <w:rFonts w:cs="Arial"/>
                          <w:b/>
                          <w:bCs/>
                          <w:szCs w:val="22"/>
                        </w:rPr>
                      </w:pPr>
                      <w:r>
                        <w:rPr>
                          <w:rFonts w:cs="Arial"/>
                          <w:b/>
                          <w:bCs/>
                          <w:szCs w:val="22"/>
                        </w:rPr>
                        <w:t>Rachel Townsend</w:t>
                      </w:r>
                    </w:p>
                    <w:p w14:paraId="2C71E27B" w14:textId="77777777" w:rsidR="00244EC6" w:rsidRDefault="00244EC6" w:rsidP="00244EC6">
                      <w:pPr>
                        <w:jc w:val="center"/>
                        <w:textAlignment w:val="baseline"/>
                        <w:rPr>
                          <w:rFonts w:cs="Arial"/>
                          <w:b/>
                          <w:bCs/>
                          <w:szCs w:val="22"/>
                        </w:rPr>
                      </w:pPr>
                      <w:r>
                        <w:rPr>
                          <w:rFonts w:cs="Arial"/>
                          <w:b/>
                          <w:bCs/>
                          <w:szCs w:val="22"/>
                        </w:rPr>
                        <w:t>Assistant Director - Gloucestershire</w:t>
                      </w:r>
                      <w:r>
                        <w:rPr>
                          <w:rFonts w:asciiTheme="minorHAnsi" w:hAnsi="Calibri" w:cstheme="minorBidi"/>
                          <w:b/>
                          <w:bCs/>
                          <w:szCs w:val="22"/>
                        </w:rPr>
                        <w:t xml:space="preserve"> Early Help Services &amp; </w:t>
                      </w:r>
                      <w:r>
                        <w:rPr>
                          <w:rFonts w:cs="Arial"/>
                          <w:b/>
                          <w:bCs/>
                          <w:color w:val="000000" w:themeColor="text1"/>
                          <w:szCs w:val="22"/>
                        </w:rPr>
                        <w:t>West</w:t>
                      </w:r>
                    </w:p>
                    <w:p w14:paraId="280A48C0" w14:textId="77777777" w:rsidR="00244EC6" w:rsidRDefault="00244EC6" w:rsidP="00244EC6">
                      <w:pPr>
                        <w:jc w:val="center"/>
                        <w:textAlignment w:val="baseline"/>
                        <w:rPr>
                          <w:rFonts w:cs="Arial"/>
                          <w:b/>
                          <w:bCs/>
                          <w:color w:val="000000" w:themeColor="text1"/>
                          <w:szCs w:val="22"/>
                        </w:rPr>
                      </w:pPr>
                      <w:r>
                        <w:rPr>
                          <w:rFonts w:cs="Arial"/>
                          <w:b/>
                          <w:bCs/>
                          <w:color w:val="000000" w:themeColor="text1"/>
                          <w:szCs w:val="22"/>
                        </w:rPr>
                        <w:t>(Gloucester &amp; Forest of Dean)</w:t>
                      </w:r>
                    </w:p>
                  </w:txbxContent>
                </v:textbox>
              </v:roundrect>
            </w:pict>
          </mc:Fallback>
        </mc:AlternateContent>
      </w:r>
      <w:r>
        <w:rPr>
          <w:noProof/>
        </w:rPr>
        <mc:AlternateContent>
          <mc:Choice Requires="wps">
            <w:drawing>
              <wp:anchor distT="0" distB="0" distL="114300" distR="114300" simplePos="0" relativeHeight="252017152" behindDoc="0" locked="0" layoutInCell="1" allowOverlap="1" wp14:anchorId="7A944BCA" wp14:editId="262C88B5">
                <wp:simplePos x="0" y="0"/>
                <wp:positionH relativeFrom="column">
                  <wp:posOffset>19202400</wp:posOffset>
                </wp:positionH>
                <wp:positionV relativeFrom="paragraph">
                  <wp:posOffset>15641320</wp:posOffset>
                </wp:positionV>
                <wp:extent cx="2323846" cy="1409692"/>
                <wp:effectExtent l="0" t="0" r="19685" b="19685"/>
                <wp:wrapNone/>
                <wp:docPr id="1893114672" name="Rounded Rectangle 32"/>
                <wp:cNvGraphicFramePr/>
                <a:graphic xmlns:a="http://schemas.openxmlformats.org/drawingml/2006/main">
                  <a:graphicData uri="http://schemas.microsoft.com/office/word/2010/wordprocessingShape">
                    <wps:wsp>
                      <wps:cNvSpPr/>
                      <wps:spPr>
                        <a:xfrm>
                          <a:off x="0" y="0"/>
                          <a:ext cx="2323846" cy="1409692"/>
                        </a:xfrm>
                        <a:prstGeom prst="roundRect">
                          <a:avLst/>
                        </a:prstGeom>
                        <a:solidFill>
                          <a:schemeClr val="accent1">
                            <a:lumMod val="20000"/>
                            <a:lumOff val="80000"/>
                          </a:schemeClr>
                        </a:solidFill>
                        <a:ln w="25400" cap="flat" cmpd="sng" algn="ctr">
                          <a:solidFill>
                            <a:schemeClr val="tx1"/>
                          </a:solidFill>
                          <a:prstDash val="solid"/>
                        </a:ln>
                        <a:effectLst/>
                      </wps:spPr>
                      <wps:txbx>
                        <w:txbxContent>
                          <w:p w14:paraId="62148BB2" w14:textId="77777777" w:rsidR="00244EC6" w:rsidRDefault="00244EC6" w:rsidP="00244EC6">
                            <w:pPr>
                              <w:jc w:val="center"/>
                              <w:textAlignment w:val="baseline"/>
                              <w:rPr>
                                <w:rFonts w:cs="Arial"/>
                                <w:b/>
                                <w:bCs/>
                                <w:szCs w:val="22"/>
                              </w:rPr>
                            </w:pPr>
                            <w:r>
                              <w:rPr>
                                <w:rFonts w:cs="Arial"/>
                                <w:b/>
                                <w:bCs/>
                                <w:szCs w:val="22"/>
                              </w:rPr>
                              <w:t>Naomi Adams</w:t>
                            </w:r>
                          </w:p>
                          <w:p w14:paraId="49401277" w14:textId="77777777" w:rsidR="00244EC6" w:rsidRDefault="00244EC6" w:rsidP="00244EC6">
                            <w:pPr>
                              <w:jc w:val="center"/>
                              <w:textAlignment w:val="baseline"/>
                              <w:rPr>
                                <w:rFonts w:cs="Arial"/>
                                <w:b/>
                                <w:bCs/>
                                <w:szCs w:val="22"/>
                              </w:rPr>
                            </w:pPr>
                            <w:r>
                              <w:rPr>
                                <w:rFonts w:cs="Arial"/>
                                <w:b/>
                                <w:bCs/>
                                <w:szCs w:val="22"/>
                              </w:rPr>
                              <w:t>Assistant Director -</w:t>
                            </w:r>
                            <w:r>
                              <w:rPr>
                                <w:rFonts w:cs="Arial"/>
                                <w:b/>
                                <w:bCs/>
                                <w:color w:val="000000" w:themeColor="text1"/>
                                <w:szCs w:val="22"/>
                              </w:rPr>
                              <w:t xml:space="preserve"> Gloucestershire North</w:t>
                            </w:r>
                          </w:p>
                          <w:p w14:paraId="3A11412A" w14:textId="77777777" w:rsidR="00244EC6" w:rsidRDefault="00244EC6" w:rsidP="00244EC6">
                            <w:pPr>
                              <w:jc w:val="center"/>
                              <w:textAlignment w:val="baseline"/>
                              <w:rPr>
                                <w:rFonts w:cs="Arial"/>
                                <w:b/>
                                <w:bCs/>
                                <w:color w:val="000000" w:themeColor="text1"/>
                                <w:szCs w:val="22"/>
                              </w:rPr>
                            </w:pPr>
                            <w:r>
                              <w:rPr>
                                <w:rFonts w:cs="Arial"/>
                                <w:b/>
                                <w:bCs/>
                                <w:color w:val="000000" w:themeColor="text1"/>
                                <w:szCs w:val="22"/>
                              </w:rPr>
                              <w:t>(Cheltenham &amp; Tewkesbury)</w:t>
                            </w:r>
                          </w:p>
                        </w:txbxContent>
                      </wps:txbx>
                      <wps:bodyPr vertOverflow="clip" rtlCol="0" anchor="t"/>
                    </wps:wsp>
                  </a:graphicData>
                </a:graphic>
              </wp:anchor>
            </w:drawing>
          </mc:Choice>
          <mc:Fallback>
            <w:pict>
              <v:roundrect w14:anchorId="7A944BCA" id="_x0000_s1037" style="position:absolute;margin-left:21in;margin-top:1231.6pt;width:183pt;height:111pt;z-index:25201715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" fillcolor="#dbe5f1 [660]" strokecolor="black [3213]" strokeweight="2pt">
                <v:textbox>
                  <w:txbxContent>
                    <w:p w14:paraId="62148BB2" w14:textId="77777777" w:rsidR="00244EC6" w:rsidRDefault="00244EC6" w:rsidP="00244EC6">
                      <w:pPr>
                        <w:jc w:val="center"/>
                        <w:textAlignment w:val="baseline"/>
                        <w:rPr>
                          <w:rFonts w:cs="Arial"/>
                          <w:b/>
                          <w:bCs/>
                          <w:szCs w:val="22"/>
                        </w:rPr>
                      </w:pPr>
                      <w:r>
                        <w:rPr>
                          <w:rFonts w:cs="Arial"/>
                          <w:b/>
                          <w:bCs/>
                          <w:szCs w:val="22"/>
                        </w:rPr>
                        <w:t>Naomi Adams</w:t>
                      </w:r>
                    </w:p>
                    <w:p w14:paraId="49401277" w14:textId="77777777" w:rsidR="00244EC6" w:rsidRDefault="00244EC6" w:rsidP="00244EC6">
                      <w:pPr>
                        <w:jc w:val="center"/>
                        <w:textAlignment w:val="baseline"/>
                        <w:rPr>
                          <w:rFonts w:cs="Arial"/>
                          <w:b/>
                          <w:bCs/>
                          <w:szCs w:val="22"/>
                        </w:rPr>
                      </w:pPr>
                      <w:r>
                        <w:rPr>
                          <w:rFonts w:cs="Arial"/>
                          <w:b/>
                          <w:bCs/>
                          <w:szCs w:val="22"/>
                        </w:rPr>
                        <w:t>Assistant Director -</w:t>
                      </w:r>
                      <w:r>
                        <w:rPr>
                          <w:rFonts w:cs="Arial"/>
                          <w:b/>
                          <w:bCs/>
                          <w:color w:val="000000" w:themeColor="text1"/>
                          <w:szCs w:val="22"/>
                        </w:rPr>
                        <w:t xml:space="preserve"> Gloucestershire North</w:t>
                      </w:r>
                    </w:p>
                    <w:p w14:paraId="3A11412A" w14:textId="77777777" w:rsidR="00244EC6" w:rsidRDefault="00244EC6" w:rsidP="00244EC6">
                      <w:pPr>
                        <w:jc w:val="center"/>
                        <w:textAlignment w:val="baseline"/>
                        <w:rPr>
                          <w:rFonts w:cs="Arial"/>
                          <w:b/>
                          <w:bCs/>
                          <w:color w:val="000000" w:themeColor="text1"/>
                          <w:szCs w:val="22"/>
                        </w:rPr>
                      </w:pPr>
                      <w:r>
                        <w:rPr>
                          <w:rFonts w:cs="Arial"/>
                          <w:b/>
                          <w:bCs/>
                          <w:color w:val="000000" w:themeColor="text1"/>
                          <w:szCs w:val="22"/>
                        </w:rPr>
                        <w:t>(Cheltenham &amp; Tewkesbury)</w:t>
                      </w:r>
                    </w:p>
                  </w:txbxContent>
                </v:textbox>
              </v:roundrect>
            </w:pict>
          </mc:Fallback>
        </mc:AlternateContent>
      </w:r>
      <w:r>
        <w:rPr>
          <w:noProof/>
        </w:rPr>
        <mc:AlternateContent>
          <mc:Choice Requires="wps">
            <w:drawing>
              <wp:anchor distT="0" distB="0" distL="114300" distR="114300" simplePos="0" relativeHeight="252018176" behindDoc="0" locked="0" layoutInCell="1" allowOverlap="1" wp14:anchorId="15855934" wp14:editId="37BBE460">
                <wp:simplePos x="0" y="0"/>
                <wp:positionH relativeFrom="column">
                  <wp:posOffset>10160953</wp:posOffset>
                </wp:positionH>
                <wp:positionV relativeFrom="paragraph">
                  <wp:posOffset>6803072</wp:posOffset>
                </wp:positionV>
                <wp:extent cx="1767258" cy="15886275"/>
                <wp:effectExtent l="8255" t="0" r="12700" b="31750"/>
                <wp:wrapNone/>
                <wp:docPr id="2109433828" name="Connector: Elbow 2050"/>
                <wp:cNvGraphicFramePr/>
                <a:graphic xmlns:a="http://schemas.openxmlformats.org/drawingml/2006/main">
                  <a:graphicData uri="http://schemas.microsoft.com/office/word/2010/wordprocessingShape">
                    <wps:wsp>
                      <wps:cNvCnPr/>
                      <wps:spPr>
                        <a:xfrm rot="5400000">
                          <a:off x="0" y="0"/>
                          <a:ext cx="1767258" cy="15886275"/>
                        </a:xfrm>
                        <a:prstGeom prst="bentConnector3">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0702A7" id="Connector: Elbow 2050" o:spid="_x0000_s1026" type="#_x0000_t34" style="position:absolute;margin-left:800.1pt;margin-top:535.65pt;width:139.15pt;height:1250.9pt;rotation:90;z-index:25201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" strokecolor="black [3040]"/>
            </w:pict>
          </mc:Fallback>
        </mc:AlternateContent>
      </w:r>
      <w:r>
        <w:rPr>
          <w:noProof/>
        </w:rPr>
        <mc:AlternateContent>
          <mc:Choice Requires="wps">
            <w:drawing>
              <wp:anchor distT="0" distB="0" distL="114300" distR="114300" simplePos="0" relativeHeight="252019200" behindDoc="0" locked="0" layoutInCell="1" allowOverlap="1" wp14:anchorId="3E351177" wp14:editId="14EBCCDD">
                <wp:simplePos x="0" y="0"/>
                <wp:positionH relativeFrom="column">
                  <wp:posOffset>19202400</wp:posOffset>
                </wp:positionH>
                <wp:positionV relativeFrom="paragraph">
                  <wp:posOffset>15647670</wp:posOffset>
                </wp:positionV>
                <wp:extent cx="2304342" cy="1419217"/>
                <wp:effectExtent l="0" t="0" r="20320" b="10160"/>
                <wp:wrapNone/>
                <wp:docPr id="669136180" name="Rounded Rectangle 32"/>
                <wp:cNvGraphicFramePr/>
                <a:graphic xmlns:a="http://schemas.openxmlformats.org/drawingml/2006/main">
                  <a:graphicData uri="http://schemas.microsoft.com/office/word/2010/wordprocessingShape">
                    <wps:wsp>
                      <wps:cNvSpPr/>
                      <wps:spPr>
                        <a:xfrm>
                          <a:off x="0" y="0"/>
                          <a:ext cx="2304342" cy="1419217"/>
                        </a:xfrm>
                        <a:prstGeom prst="roundRect">
                          <a:avLst/>
                        </a:prstGeom>
                        <a:solidFill>
                          <a:schemeClr val="accent1">
                            <a:lumMod val="20000"/>
                            <a:lumOff val="80000"/>
                          </a:schemeClr>
                        </a:solidFill>
                        <a:ln w="25400" cap="flat" cmpd="sng" algn="ctr">
                          <a:solidFill>
                            <a:schemeClr val="tx1"/>
                          </a:solidFill>
                          <a:prstDash val="solid"/>
                        </a:ln>
                        <a:effectLst/>
                      </wps:spPr>
                      <wps:txbx>
                        <w:txbxContent>
                          <w:p w14:paraId="189F5233" w14:textId="77777777" w:rsidR="00244EC6" w:rsidRDefault="00244EC6" w:rsidP="00244EC6">
                            <w:pPr>
                              <w:jc w:val="center"/>
                              <w:textAlignment w:val="baseline"/>
                              <w:rPr>
                                <w:rFonts w:cs="Arial"/>
                                <w:b/>
                                <w:bCs/>
                                <w:szCs w:val="22"/>
                              </w:rPr>
                            </w:pPr>
                            <w:r>
                              <w:rPr>
                                <w:rFonts w:cs="Arial"/>
                                <w:b/>
                                <w:bCs/>
                                <w:szCs w:val="22"/>
                              </w:rPr>
                              <w:t>Anna Gravelle</w:t>
                            </w:r>
                          </w:p>
                          <w:p w14:paraId="33213EDA" w14:textId="77777777" w:rsidR="00244EC6" w:rsidRDefault="00244EC6" w:rsidP="00244EC6">
                            <w:pPr>
                              <w:jc w:val="center"/>
                              <w:textAlignment w:val="baseline"/>
                              <w:rPr>
                                <w:rFonts w:cs="Arial"/>
                                <w:b/>
                                <w:bCs/>
                                <w:szCs w:val="22"/>
                              </w:rPr>
                            </w:pPr>
                            <w:r>
                              <w:rPr>
                                <w:rFonts w:cs="Arial"/>
                                <w:b/>
                                <w:bCs/>
                                <w:szCs w:val="22"/>
                              </w:rPr>
                              <w:t>Head of Quality</w:t>
                            </w:r>
                          </w:p>
                        </w:txbxContent>
                      </wps:txbx>
                      <wps:bodyPr vertOverflow="clip" rtlCol="0" anchor="t"/>
                    </wps:wsp>
                  </a:graphicData>
                </a:graphic>
              </wp:anchor>
            </w:drawing>
          </mc:Choice>
          <mc:Fallback>
            <w:pict>
              <v:roundrect w14:anchorId="3E351177" id="_x0000_s1038" style="position:absolute;margin-left:21in;margin-top:1232.1pt;width:181.45pt;height:111.75pt;z-index:25201920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" fillcolor="#dbe5f1 [660]" strokecolor="black [3213]" strokeweight="2pt">
                <v:textbox>
                  <w:txbxContent>
                    <w:p w14:paraId="189F5233" w14:textId="77777777" w:rsidR="00244EC6" w:rsidRDefault="00244EC6" w:rsidP="00244EC6">
                      <w:pPr>
                        <w:jc w:val="center"/>
                        <w:textAlignment w:val="baseline"/>
                        <w:rPr>
                          <w:rFonts w:cs="Arial"/>
                          <w:b/>
                          <w:bCs/>
                          <w:szCs w:val="22"/>
                        </w:rPr>
                      </w:pPr>
                      <w:r>
                        <w:rPr>
                          <w:rFonts w:cs="Arial"/>
                          <w:b/>
                          <w:bCs/>
                          <w:szCs w:val="22"/>
                        </w:rPr>
                        <w:t>Anna Gravelle</w:t>
                      </w:r>
                    </w:p>
                    <w:p w14:paraId="33213EDA" w14:textId="77777777" w:rsidR="00244EC6" w:rsidRDefault="00244EC6" w:rsidP="00244EC6">
                      <w:pPr>
                        <w:jc w:val="center"/>
                        <w:textAlignment w:val="baseline"/>
                        <w:rPr>
                          <w:rFonts w:cs="Arial"/>
                          <w:b/>
                          <w:bCs/>
                          <w:szCs w:val="22"/>
                        </w:rPr>
                      </w:pPr>
                      <w:r>
                        <w:rPr>
                          <w:rFonts w:cs="Arial"/>
                          <w:b/>
                          <w:bCs/>
                          <w:szCs w:val="22"/>
                        </w:rPr>
                        <w:t>Head of Quality</w:t>
                      </w:r>
                    </w:p>
                  </w:txbxContent>
                </v:textbox>
              </v:roundrect>
            </w:pict>
          </mc:Fallback>
        </mc:AlternateContent>
      </w:r>
      <w:r>
        <w:rPr>
          <w:noProof/>
        </w:rPr>
        <mc:AlternateContent>
          <mc:Choice Requires="wps">
            <w:drawing>
              <wp:anchor distT="0" distB="0" distL="114300" distR="114300" simplePos="0" relativeHeight="252020224" behindDoc="0" locked="0" layoutInCell="1" allowOverlap="1" wp14:anchorId="351EEA77" wp14:editId="7E15A933">
                <wp:simplePos x="0" y="0"/>
                <wp:positionH relativeFrom="column">
                  <wp:posOffset>25819100</wp:posOffset>
                </wp:positionH>
                <wp:positionV relativeFrom="paragraph">
                  <wp:posOffset>7030720</wp:posOffset>
                </wp:positionV>
                <wp:extent cx="1784088" cy="15448785"/>
                <wp:effectExtent l="6668" t="0" r="13652" b="32703"/>
                <wp:wrapNone/>
                <wp:docPr id="1492597738" name="Connector: Elbow 38"/>
                <wp:cNvGraphicFramePr/>
                <a:graphic xmlns:a="http://schemas.openxmlformats.org/drawingml/2006/main">
                  <a:graphicData uri="http://schemas.microsoft.com/office/word/2010/wordprocessingShape">
                    <wps:wsp>
                      <wps:cNvCnPr/>
                      <wps:spPr>
                        <a:xfrm rot="16200000" flipH="1">
                          <a:off x="0" y="0"/>
                          <a:ext cx="1784088" cy="15448785"/>
                        </a:xfrm>
                        <a:prstGeom prst="bentConnector3">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4C101A" id="Connector: Elbow 38" o:spid="_x0000_s1026" type="#_x0000_t34" style="position:absolute;margin-left:2033pt;margin-top:553.6pt;width:140.5pt;height:1216.45pt;rotation:90;flip:x;z-index:25202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" strokecolor="black [3040]"/>
            </w:pict>
          </mc:Fallback>
        </mc:AlternateContent>
      </w:r>
      <w:r>
        <w:rPr>
          <w:noProof/>
        </w:rPr>
        <mc:AlternateContent>
          <mc:Choice Requires="wps">
            <w:drawing>
              <wp:anchor distT="0" distB="0" distL="114300" distR="114300" simplePos="0" relativeHeight="251693056" behindDoc="0" locked="0" layoutInCell="1" allowOverlap="1" wp14:anchorId="39C4B05C" wp14:editId="49AE9057">
                <wp:simplePos x="0" y="0"/>
                <wp:positionH relativeFrom="column">
                  <wp:posOffset>17002125</wp:posOffset>
                </wp:positionH>
                <wp:positionV relativeFrom="paragraph">
                  <wp:posOffset>5887720</wp:posOffset>
                </wp:positionV>
                <wp:extent cx="2154790" cy="1171761"/>
                <wp:effectExtent l="0" t="0" r="17145" b="28575"/>
                <wp:wrapNone/>
                <wp:docPr id="952811881" name="Rounded Rectangle 1"/>
                <wp:cNvGraphicFramePr/>
                <a:graphic xmlns:a="http://schemas.openxmlformats.org/drawingml/2006/main">
                  <a:graphicData uri="http://schemas.microsoft.com/office/word/2010/wordprocessingShape">
                    <wps:wsp>
                      <wps:cNvSpPr/>
                      <wps:spPr>
                        <a:xfrm>
                          <a:off x="0" y="0"/>
                          <a:ext cx="2154790" cy="1171761"/>
                        </a:xfrm>
                        <a:prstGeom prst="roundRect">
                          <a:avLst/>
                        </a:prstGeom>
                        <a:solidFill>
                          <a:schemeClr val="accent2">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C2E471" w14:textId="77777777" w:rsidR="00244EC6" w:rsidRDefault="00244EC6" w:rsidP="00244EC6">
                            <w:pPr>
                              <w:jc w:val="center"/>
                              <w:textAlignment w:val="baseline"/>
                              <w:rPr>
                                <w:rFonts w:cs="Arial"/>
                                <w:b/>
                                <w:bCs/>
                                <w:color w:val="000000" w:themeColor="text1"/>
                                <w:szCs w:val="22"/>
                              </w:rPr>
                            </w:pPr>
                            <w:r>
                              <w:rPr>
                                <w:rFonts w:cs="Arial"/>
                                <w:b/>
                                <w:bCs/>
                                <w:color w:val="000000" w:themeColor="text1"/>
                                <w:szCs w:val="22"/>
                              </w:rPr>
                              <w:t>Paul Shallcross</w:t>
                            </w:r>
                          </w:p>
                          <w:p w14:paraId="02C29EC4" w14:textId="77777777" w:rsidR="00244EC6" w:rsidRDefault="00244EC6" w:rsidP="00244EC6">
                            <w:pPr>
                              <w:jc w:val="center"/>
                              <w:textAlignment w:val="baseline"/>
                              <w:rPr>
                                <w:rFonts w:cs="Arial"/>
                                <w:b/>
                                <w:bCs/>
                                <w:color w:val="000000" w:themeColor="text1"/>
                                <w:szCs w:val="22"/>
                              </w:rPr>
                            </w:pPr>
                            <w:r>
                              <w:rPr>
                                <w:rFonts w:cs="Arial"/>
                                <w:b/>
                                <w:bCs/>
                                <w:color w:val="000000" w:themeColor="text1"/>
                                <w:szCs w:val="22"/>
                              </w:rPr>
                              <w:t xml:space="preserve"> </w:t>
                            </w:r>
                          </w:p>
                          <w:p w14:paraId="7F518543" w14:textId="77777777" w:rsidR="00244EC6" w:rsidRDefault="00244EC6" w:rsidP="00244EC6">
                            <w:pPr>
                              <w:jc w:val="center"/>
                              <w:textAlignment w:val="baseline"/>
                              <w:rPr>
                                <w:rFonts w:cs="Arial"/>
                                <w:b/>
                                <w:bCs/>
                                <w:color w:val="000000" w:themeColor="text1"/>
                                <w:szCs w:val="22"/>
                              </w:rPr>
                            </w:pPr>
                            <w:r>
                              <w:rPr>
                                <w:rFonts w:cs="Arial"/>
                                <w:b/>
                                <w:bCs/>
                                <w:color w:val="000000" w:themeColor="text1"/>
                                <w:szCs w:val="22"/>
                              </w:rPr>
                              <w:t>Director for Children and Families Services</w:t>
                            </w:r>
                          </w:p>
                        </w:txbxContent>
                      </wps:txbx>
                      <wps:bodyPr vertOverflow="clip" horzOverflow="clip" rtlCol="0" anchor="t"/>
                    </wps:wsp>
                  </a:graphicData>
                </a:graphic>
              </wp:anchor>
            </w:drawing>
          </mc:Choice>
          <mc:Fallback>
            <w:pict>
              <v:roundrect w14:anchorId="39C4B05C" id="_x0000_s1039" style="position:absolute;margin-left:1338.75pt;margin-top:463.6pt;width:169.65pt;height:92.25pt;z-index:25169305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" fillcolor="#e5b8b7 [1301]" strokecolor="black [3213]" strokeweight="2pt">
                <v:textbox>
                  <w:txbxContent>
                    <w:p w14:paraId="4FC2E471" w14:textId="77777777" w:rsidR="00244EC6" w:rsidRDefault="00244EC6" w:rsidP="00244EC6">
                      <w:pPr>
                        <w:jc w:val="center"/>
                        <w:textAlignment w:val="baseline"/>
                        <w:rPr>
                          <w:rFonts w:cs="Arial"/>
                          <w:b/>
                          <w:bCs/>
                          <w:color w:val="000000" w:themeColor="text1"/>
                          <w:szCs w:val="22"/>
                        </w:rPr>
                      </w:pPr>
                      <w:r>
                        <w:rPr>
                          <w:rFonts w:cs="Arial"/>
                          <w:b/>
                          <w:bCs/>
                          <w:color w:val="000000" w:themeColor="text1"/>
                          <w:szCs w:val="22"/>
                        </w:rPr>
                        <w:t>Paul Shallcross</w:t>
                      </w:r>
                    </w:p>
                    <w:p w14:paraId="02C29EC4" w14:textId="77777777" w:rsidR="00244EC6" w:rsidRDefault="00244EC6" w:rsidP="00244EC6">
                      <w:pPr>
                        <w:jc w:val="center"/>
                        <w:textAlignment w:val="baseline"/>
                        <w:rPr>
                          <w:rFonts w:cs="Arial"/>
                          <w:b/>
                          <w:bCs/>
                          <w:color w:val="000000" w:themeColor="text1"/>
                          <w:szCs w:val="22"/>
                        </w:rPr>
                      </w:pPr>
                      <w:r>
                        <w:rPr>
                          <w:rFonts w:cs="Arial"/>
                          <w:b/>
                          <w:bCs/>
                          <w:color w:val="000000" w:themeColor="text1"/>
                          <w:szCs w:val="22"/>
                        </w:rPr>
                        <w:t xml:space="preserve"> </w:t>
                      </w:r>
                    </w:p>
                    <w:p w14:paraId="7F518543" w14:textId="77777777" w:rsidR="00244EC6" w:rsidRDefault="00244EC6" w:rsidP="00244EC6">
                      <w:pPr>
                        <w:jc w:val="center"/>
                        <w:textAlignment w:val="baseline"/>
                        <w:rPr>
                          <w:rFonts w:cs="Arial"/>
                          <w:b/>
                          <w:bCs/>
                          <w:color w:val="000000" w:themeColor="text1"/>
                          <w:szCs w:val="22"/>
                        </w:rPr>
                      </w:pPr>
                      <w:r>
                        <w:rPr>
                          <w:rFonts w:cs="Arial"/>
                          <w:b/>
                          <w:bCs/>
                          <w:color w:val="000000" w:themeColor="text1"/>
                          <w:szCs w:val="22"/>
                        </w:rPr>
                        <w:t>Director for Children and Families Services</w:t>
                      </w:r>
                    </w:p>
                  </w:txbxContent>
                </v:textbox>
              </v:roundrect>
            </w:pict>
          </mc:Fallback>
        </mc:AlternateContent>
      </w:r>
      <w:r>
        <w:rPr>
          <w:noProof/>
        </w:rPr>
        <mc:AlternateContent>
          <mc:Choice Requires="wps">
            <w:drawing>
              <wp:anchor distT="0" distB="0" distL="114300" distR="114300" simplePos="0" relativeHeight="251694080" behindDoc="0" locked="0" layoutInCell="1" allowOverlap="1" wp14:anchorId="48E4280E" wp14:editId="73E181BE">
                <wp:simplePos x="0" y="0"/>
                <wp:positionH relativeFrom="column">
                  <wp:posOffset>0</wp:posOffset>
                </wp:positionH>
                <wp:positionV relativeFrom="paragraph">
                  <wp:posOffset>8826500</wp:posOffset>
                </wp:positionV>
                <wp:extent cx="4378171" cy="1378895"/>
                <wp:effectExtent l="0" t="0" r="22860" b="12065"/>
                <wp:wrapNone/>
                <wp:docPr id="2103" name="Rounded Rectangle 32">
                  <a:extLst xmlns:a="http://schemas.openxmlformats.org/drawingml/2006/main">
                    <a:ext uri="{FF2B5EF4-FFF2-40B4-BE49-F238E27FC236}">
                      <a16:creationId xmlns:a16="http://schemas.microsoft.com/office/drawing/2014/main" id="{6EFAD010-F617-4DB1-8983-D8567E17BCD8}"/>
                    </a:ext>
                  </a:extLst>
                </wp:docPr>
                <wp:cNvGraphicFramePr/>
                <a:graphic xmlns:a="http://schemas.openxmlformats.org/drawingml/2006/main">
                  <a:graphicData uri="http://schemas.microsoft.com/office/word/2010/wordprocessingShape">
                    <wps:wsp>
                      <wps:cNvSpPr/>
                      <wps:spPr>
                        <a:xfrm>
                          <a:off x="0" y="0"/>
                          <a:ext cx="4378171" cy="1378895"/>
                        </a:xfrm>
                        <a:prstGeom prst="roundRect">
                          <a:avLst/>
                        </a:prstGeom>
                        <a:solidFill>
                          <a:schemeClr val="accent1">
                            <a:lumMod val="20000"/>
                            <a:lumOff val="80000"/>
                          </a:schemeClr>
                        </a:solidFill>
                        <a:ln w="25400" cap="flat" cmpd="sng" algn="ctr">
                          <a:solidFill>
                            <a:schemeClr val="tx1"/>
                          </a:solidFill>
                          <a:prstDash val="solid"/>
                        </a:ln>
                        <a:effectLst/>
                      </wps:spPr>
                      <wps:txbx>
                        <w:txbxContent>
                          <w:p w14:paraId="40EC5833" w14:textId="77777777" w:rsidR="00244EC6" w:rsidRDefault="00244EC6" w:rsidP="00244EC6">
                            <w:pPr>
                              <w:jc w:val="center"/>
                              <w:textAlignment w:val="baseline"/>
                              <w:rPr>
                                <w:rFonts w:cs="Arial"/>
                                <w:b/>
                                <w:bCs/>
                                <w:szCs w:val="22"/>
                              </w:rPr>
                            </w:pPr>
                            <w:r>
                              <w:rPr>
                                <w:rFonts w:cs="Arial"/>
                                <w:b/>
                                <w:bCs/>
                                <w:szCs w:val="22"/>
                              </w:rPr>
                              <w:t>Julie Miles</w:t>
                            </w:r>
                          </w:p>
                          <w:p w14:paraId="4600814E" w14:textId="77777777" w:rsidR="00244EC6" w:rsidRDefault="00244EC6" w:rsidP="00244EC6">
                            <w:pPr>
                              <w:jc w:val="center"/>
                              <w:rPr>
                                <w:rFonts w:cs="Arial"/>
                                <w:b/>
                                <w:bCs/>
                                <w:szCs w:val="22"/>
                              </w:rPr>
                            </w:pPr>
                            <w:r>
                              <w:rPr>
                                <w:rFonts w:cs="Arial"/>
                                <w:b/>
                                <w:bCs/>
                                <w:szCs w:val="22"/>
                              </w:rPr>
                              <w:t>Assistant Director for Gloucestershire East (Stroud and Cotswolds), The Disabled Children’s Service (DCS), The Turnaround for Children Service (TACS) and The Youth Service</w:t>
                            </w:r>
                          </w:p>
                        </w:txbxContent>
                      </wps:txbx>
                      <wps:bodyPr vertOverflow="clip" rtlCol="0" anchor="t"/>
                    </wps:wsp>
                  </a:graphicData>
                </a:graphic>
              </wp:anchor>
            </w:drawing>
          </mc:Choice>
          <mc:Fallback>
            <w:pict>
              <v:roundrect w14:anchorId="48E4280E" id="_x0000_s1040" style="position:absolute;margin-left:0;margin-top:695pt;width:344.75pt;height:108.55pt;z-index:25169408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" fillcolor="#dbe5f1 [660]" strokecolor="black [3213]" strokeweight="2pt">
                <v:textbox>
                  <w:txbxContent>
                    <w:p w14:paraId="40EC5833" w14:textId="77777777" w:rsidR="00244EC6" w:rsidRDefault="00244EC6" w:rsidP="00244EC6">
                      <w:pPr>
                        <w:jc w:val="center"/>
                        <w:textAlignment w:val="baseline"/>
                        <w:rPr>
                          <w:rFonts w:cs="Arial"/>
                          <w:b/>
                          <w:bCs/>
                          <w:szCs w:val="22"/>
                        </w:rPr>
                      </w:pPr>
                      <w:r>
                        <w:rPr>
                          <w:rFonts w:cs="Arial"/>
                          <w:b/>
                          <w:bCs/>
                          <w:szCs w:val="22"/>
                        </w:rPr>
                        <w:t>Julie Miles</w:t>
                      </w:r>
                    </w:p>
                    <w:p w14:paraId="4600814E" w14:textId="77777777" w:rsidR="00244EC6" w:rsidRDefault="00244EC6" w:rsidP="00244EC6">
                      <w:pPr>
                        <w:jc w:val="center"/>
                        <w:rPr>
                          <w:rFonts w:cs="Arial"/>
                          <w:b/>
                          <w:bCs/>
                          <w:szCs w:val="22"/>
                        </w:rPr>
                      </w:pPr>
                      <w:r>
                        <w:rPr>
                          <w:rFonts w:cs="Arial"/>
                          <w:b/>
                          <w:bCs/>
                          <w:szCs w:val="22"/>
                        </w:rPr>
                        <w:t>Assistant Director for Gloucestershire East (Stroud and Cotswolds), The Disabled Children’s Service (DCS), The Turnaround for Children Service (TACS) and The Youth Service</w:t>
                      </w:r>
                    </w:p>
                  </w:txbxContent>
                </v:textbox>
              </v:roundrect>
            </w:pict>
          </mc:Fallback>
        </mc:AlternateContent>
      </w:r>
      <w:r>
        <w:rPr>
          <w:noProof/>
        </w:rPr>
        <mc:AlternateContent>
          <mc:Choice Requires="wps">
            <w:drawing>
              <wp:anchor distT="0" distB="0" distL="114300" distR="114300" simplePos="0" relativeHeight="251695104" behindDoc="0" locked="0" layoutInCell="1" allowOverlap="1" wp14:anchorId="2D3B3C01" wp14:editId="5479AE15">
                <wp:simplePos x="0" y="0"/>
                <wp:positionH relativeFrom="column">
                  <wp:posOffset>11367770</wp:posOffset>
                </wp:positionH>
                <wp:positionV relativeFrom="paragraph">
                  <wp:posOffset>8822690</wp:posOffset>
                </wp:positionV>
                <wp:extent cx="2343127" cy="1467757"/>
                <wp:effectExtent l="0" t="0" r="19685" b="18415"/>
                <wp:wrapNone/>
                <wp:docPr id="12" name="Rounded Rectangle 32">
                  <a:extLst xmlns:a="http://schemas.openxmlformats.org/drawingml/2006/main">
                    <a:ext uri="{FF2B5EF4-FFF2-40B4-BE49-F238E27FC236}">
                      <a16:creationId xmlns:a16="http://schemas.microsoft.com/office/drawing/2014/main" id="{D3A8BF69-CD90-E596-911B-1C26662A2B79}"/>
                    </a:ext>
                  </a:extLst>
                </wp:docPr>
                <wp:cNvGraphicFramePr/>
                <a:graphic xmlns:a="http://schemas.openxmlformats.org/drawingml/2006/main">
                  <a:graphicData uri="http://schemas.microsoft.com/office/word/2010/wordprocessingShape">
                    <wps:wsp>
                      <wps:cNvSpPr/>
                      <wps:spPr>
                        <a:xfrm>
                          <a:off x="0" y="0"/>
                          <a:ext cx="2343127" cy="1467757"/>
                        </a:xfrm>
                        <a:prstGeom prst="roundRect">
                          <a:avLst/>
                        </a:prstGeom>
                        <a:solidFill>
                          <a:schemeClr val="accent1">
                            <a:lumMod val="20000"/>
                            <a:lumOff val="80000"/>
                          </a:schemeClr>
                        </a:solidFill>
                        <a:ln w="25400" cap="flat" cmpd="sng" algn="ctr">
                          <a:solidFill>
                            <a:schemeClr val="tx1"/>
                          </a:solidFill>
                          <a:prstDash val="solid"/>
                        </a:ln>
                        <a:effectLst/>
                      </wps:spPr>
                      <wps:txbx>
                        <w:txbxContent>
                          <w:p w14:paraId="2DDF46B7" w14:textId="77777777" w:rsidR="00244EC6" w:rsidRDefault="00244EC6" w:rsidP="00244EC6">
                            <w:pPr>
                              <w:jc w:val="center"/>
                              <w:textAlignment w:val="baseline"/>
                              <w:rPr>
                                <w:rFonts w:cs="Arial"/>
                                <w:b/>
                                <w:bCs/>
                                <w:szCs w:val="22"/>
                              </w:rPr>
                            </w:pPr>
                            <w:r>
                              <w:rPr>
                                <w:rFonts w:cs="Arial"/>
                                <w:b/>
                                <w:bCs/>
                                <w:szCs w:val="22"/>
                              </w:rPr>
                              <w:t>Dan Jones</w:t>
                            </w:r>
                          </w:p>
                          <w:p w14:paraId="69A8B90A" w14:textId="77777777" w:rsidR="00244EC6" w:rsidRDefault="00244EC6" w:rsidP="00244EC6">
                            <w:pPr>
                              <w:jc w:val="center"/>
                              <w:textAlignment w:val="baseline"/>
                              <w:rPr>
                                <w:rFonts w:cs="Arial"/>
                                <w:b/>
                                <w:bCs/>
                                <w:szCs w:val="22"/>
                              </w:rPr>
                            </w:pPr>
                            <w:r>
                              <w:rPr>
                                <w:rFonts w:cs="Arial"/>
                                <w:b/>
                                <w:bCs/>
                                <w:szCs w:val="22"/>
                              </w:rPr>
                              <w:t xml:space="preserve">Assistant Director </w:t>
                            </w:r>
                            <w:proofErr w:type="gramStart"/>
                            <w:r>
                              <w:rPr>
                                <w:rFonts w:cs="Arial"/>
                                <w:b/>
                                <w:bCs/>
                                <w:szCs w:val="22"/>
                              </w:rPr>
                              <w:t xml:space="preserve">- </w:t>
                            </w:r>
                            <w:r>
                              <w:rPr>
                                <w:rFonts w:cs="Arial"/>
                                <w:b/>
                                <w:bCs/>
                                <w:color w:val="000000" w:themeColor="text1"/>
                                <w:szCs w:val="22"/>
                              </w:rPr>
                              <w:t xml:space="preserve"> Central</w:t>
                            </w:r>
                            <w:proofErr w:type="gramEnd"/>
                          </w:p>
                          <w:p w14:paraId="08CF9751" w14:textId="77777777" w:rsidR="00244EC6" w:rsidRDefault="00244EC6" w:rsidP="00244EC6">
                            <w:pPr>
                              <w:jc w:val="center"/>
                              <w:textAlignment w:val="baseline"/>
                              <w:rPr>
                                <w:rFonts w:cs="Arial"/>
                                <w:b/>
                                <w:bCs/>
                                <w:color w:val="000000" w:themeColor="text1"/>
                                <w:szCs w:val="22"/>
                              </w:rPr>
                            </w:pPr>
                            <w:r>
                              <w:rPr>
                                <w:rFonts w:cs="Arial"/>
                                <w:b/>
                                <w:bCs/>
                                <w:color w:val="000000" w:themeColor="text1"/>
                                <w:szCs w:val="22"/>
                              </w:rPr>
                              <w:t>Countywide Specialist Team</w:t>
                            </w:r>
                          </w:p>
                        </w:txbxContent>
                      </wps:txbx>
                      <wps:bodyPr vertOverflow="clip" rtlCol="0" anchor="t"/>
                    </wps:wsp>
                  </a:graphicData>
                </a:graphic>
              </wp:anchor>
            </w:drawing>
          </mc:Choice>
          <mc:Fallback>
            <w:pict>
              <v:roundrect w14:anchorId="2D3B3C01" id="_x0000_s1041" style="position:absolute;margin-left:895.1pt;margin-top:694.7pt;width:184.5pt;height:115.55pt;z-index:25169510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" fillcolor="#dbe5f1 [660]" strokecolor="black [3213]" strokeweight="2pt">
                <v:textbox>
                  <w:txbxContent>
                    <w:p w14:paraId="2DDF46B7" w14:textId="77777777" w:rsidR="00244EC6" w:rsidRDefault="00244EC6" w:rsidP="00244EC6">
                      <w:pPr>
                        <w:jc w:val="center"/>
                        <w:textAlignment w:val="baseline"/>
                        <w:rPr>
                          <w:rFonts w:cs="Arial"/>
                          <w:b/>
                          <w:bCs/>
                          <w:szCs w:val="22"/>
                        </w:rPr>
                      </w:pPr>
                      <w:r>
                        <w:rPr>
                          <w:rFonts w:cs="Arial"/>
                          <w:b/>
                          <w:bCs/>
                          <w:szCs w:val="22"/>
                        </w:rPr>
                        <w:t>Dan Jones</w:t>
                      </w:r>
                    </w:p>
                    <w:p w14:paraId="69A8B90A" w14:textId="77777777" w:rsidR="00244EC6" w:rsidRDefault="00244EC6" w:rsidP="00244EC6">
                      <w:pPr>
                        <w:jc w:val="center"/>
                        <w:textAlignment w:val="baseline"/>
                        <w:rPr>
                          <w:rFonts w:cs="Arial"/>
                          <w:b/>
                          <w:bCs/>
                          <w:szCs w:val="22"/>
                        </w:rPr>
                      </w:pPr>
                      <w:r>
                        <w:rPr>
                          <w:rFonts w:cs="Arial"/>
                          <w:b/>
                          <w:bCs/>
                          <w:szCs w:val="22"/>
                        </w:rPr>
                        <w:t xml:space="preserve">Assistant Director </w:t>
                      </w:r>
                      <w:proofErr w:type="gramStart"/>
                      <w:r>
                        <w:rPr>
                          <w:rFonts w:cs="Arial"/>
                          <w:b/>
                          <w:bCs/>
                          <w:szCs w:val="22"/>
                        </w:rPr>
                        <w:t xml:space="preserve">- </w:t>
                      </w:r>
                      <w:r>
                        <w:rPr>
                          <w:rFonts w:cs="Arial"/>
                          <w:b/>
                          <w:bCs/>
                          <w:color w:val="000000" w:themeColor="text1"/>
                          <w:szCs w:val="22"/>
                        </w:rPr>
                        <w:t xml:space="preserve"> Central</w:t>
                      </w:r>
                      <w:proofErr w:type="gramEnd"/>
                    </w:p>
                    <w:p w14:paraId="08CF9751" w14:textId="77777777" w:rsidR="00244EC6" w:rsidRDefault="00244EC6" w:rsidP="00244EC6">
                      <w:pPr>
                        <w:jc w:val="center"/>
                        <w:textAlignment w:val="baseline"/>
                        <w:rPr>
                          <w:rFonts w:cs="Arial"/>
                          <w:b/>
                          <w:bCs/>
                          <w:color w:val="000000" w:themeColor="text1"/>
                          <w:szCs w:val="22"/>
                        </w:rPr>
                      </w:pPr>
                      <w:r>
                        <w:rPr>
                          <w:rFonts w:cs="Arial"/>
                          <w:b/>
                          <w:bCs/>
                          <w:color w:val="000000" w:themeColor="text1"/>
                          <w:szCs w:val="22"/>
                        </w:rPr>
                        <w:t>Countywide Specialist Team</w:t>
                      </w:r>
                    </w:p>
                  </w:txbxContent>
                </v:textbox>
              </v:roundrect>
            </w:pict>
          </mc:Fallback>
        </mc:AlternateContent>
      </w:r>
      <w:r>
        <w:rPr>
          <w:noProof/>
        </w:rPr>
        <mc:AlternateContent>
          <mc:Choice Requires="wps">
            <w:drawing>
              <wp:anchor distT="0" distB="0" distL="114300" distR="114300" simplePos="0" relativeHeight="251696128" behindDoc="0" locked="0" layoutInCell="1" allowOverlap="1" wp14:anchorId="5B182C8D" wp14:editId="4971FDA8">
                <wp:simplePos x="0" y="0"/>
                <wp:positionH relativeFrom="column">
                  <wp:posOffset>19141440</wp:posOffset>
                </wp:positionH>
                <wp:positionV relativeFrom="paragraph">
                  <wp:posOffset>8825230</wp:posOffset>
                </wp:positionV>
                <wp:extent cx="2261776" cy="1426202"/>
                <wp:effectExtent l="0" t="0" r="24765" b="22225"/>
                <wp:wrapNone/>
                <wp:docPr id="14" name="Rounded Rectangle 32">
                  <a:extLst xmlns:a="http://schemas.openxmlformats.org/drawingml/2006/main">
                    <a:ext uri="{FF2B5EF4-FFF2-40B4-BE49-F238E27FC236}">
                      <a16:creationId xmlns:a16="http://schemas.microsoft.com/office/drawing/2014/main" id="{32367A1B-97E1-9A90-F3C0-5063F49601BE}"/>
                    </a:ext>
                  </a:extLst>
                </wp:docPr>
                <wp:cNvGraphicFramePr/>
                <a:graphic xmlns:a="http://schemas.openxmlformats.org/drawingml/2006/main">
                  <a:graphicData uri="http://schemas.microsoft.com/office/word/2010/wordprocessingShape">
                    <wps:wsp>
                      <wps:cNvSpPr/>
                      <wps:spPr>
                        <a:xfrm>
                          <a:off x="0" y="0"/>
                          <a:ext cx="2261776" cy="1426202"/>
                        </a:xfrm>
                        <a:prstGeom prst="roundRect">
                          <a:avLst/>
                        </a:prstGeom>
                        <a:solidFill>
                          <a:schemeClr val="accent1">
                            <a:lumMod val="20000"/>
                            <a:lumOff val="80000"/>
                          </a:schemeClr>
                        </a:solidFill>
                        <a:ln w="25400" cap="flat" cmpd="sng" algn="ctr">
                          <a:solidFill>
                            <a:schemeClr val="tx1"/>
                          </a:solidFill>
                          <a:prstDash val="solid"/>
                        </a:ln>
                        <a:effectLst/>
                      </wps:spPr>
                      <wps:txbx>
                        <w:txbxContent>
                          <w:p w14:paraId="7AB68DF9" w14:textId="77777777" w:rsidR="00244EC6" w:rsidRDefault="00244EC6" w:rsidP="00244EC6">
                            <w:pPr>
                              <w:jc w:val="center"/>
                              <w:textAlignment w:val="baseline"/>
                              <w:rPr>
                                <w:rFonts w:cs="Arial"/>
                                <w:b/>
                                <w:bCs/>
                                <w:szCs w:val="22"/>
                              </w:rPr>
                            </w:pPr>
                            <w:r>
                              <w:rPr>
                                <w:rFonts w:cs="Arial"/>
                                <w:b/>
                                <w:bCs/>
                                <w:szCs w:val="22"/>
                              </w:rPr>
                              <w:t>Rachel Townsend</w:t>
                            </w:r>
                          </w:p>
                          <w:p w14:paraId="487183E4" w14:textId="77777777" w:rsidR="00244EC6" w:rsidRDefault="00244EC6" w:rsidP="00244EC6">
                            <w:pPr>
                              <w:jc w:val="center"/>
                              <w:textAlignment w:val="baseline"/>
                              <w:rPr>
                                <w:rFonts w:cs="Arial"/>
                                <w:b/>
                                <w:bCs/>
                                <w:szCs w:val="22"/>
                              </w:rPr>
                            </w:pPr>
                            <w:r>
                              <w:rPr>
                                <w:rFonts w:cs="Arial"/>
                                <w:b/>
                                <w:bCs/>
                                <w:szCs w:val="22"/>
                              </w:rPr>
                              <w:t>Assistant Director - Gloucestershire</w:t>
                            </w:r>
                            <w:r>
                              <w:rPr>
                                <w:rFonts w:asciiTheme="minorHAnsi" w:hAnsi="Calibri" w:cstheme="minorBidi"/>
                                <w:b/>
                                <w:bCs/>
                                <w:szCs w:val="22"/>
                              </w:rPr>
                              <w:t xml:space="preserve"> Early Help Services &amp; </w:t>
                            </w:r>
                            <w:r>
                              <w:rPr>
                                <w:rFonts w:cs="Arial"/>
                                <w:b/>
                                <w:bCs/>
                                <w:color w:val="000000" w:themeColor="text1"/>
                                <w:szCs w:val="22"/>
                              </w:rPr>
                              <w:t>West</w:t>
                            </w:r>
                          </w:p>
                          <w:p w14:paraId="45DD942D" w14:textId="77777777" w:rsidR="00244EC6" w:rsidRDefault="00244EC6" w:rsidP="00244EC6">
                            <w:pPr>
                              <w:jc w:val="center"/>
                              <w:textAlignment w:val="baseline"/>
                              <w:rPr>
                                <w:rFonts w:cs="Arial"/>
                                <w:b/>
                                <w:bCs/>
                                <w:color w:val="000000" w:themeColor="text1"/>
                                <w:szCs w:val="22"/>
                              </w:rPr>
                            </w:pPr>
                            <w:r>
                              <w:rPr>
                                <w:rFonts w:cs="Arial"/>
                                <w:b/>
                                <w:bCs/>
                                <w:color w:val="000000" w:themeColor="text1"/>
                                <w:szCs w:val="22"/>
                              </w:rPr>
                              <w:t>(Gloucester &amp; Forest of Dean)</w:t>
                            </w:r>
                          </w:p>
                        </w:txbxContent>
                      </wps:txbx>
                      <wps:bodyPr vertOverflow="clip" rtlCol="0" anchor="t"/>
                    </wps:wsp>
                  </a:graphicData>
                </a:graphic>
              </wp:anchor>
            </w:drawing>
          </mc:Choice>
          <mc:Fallback>
            <w:pict>
              <v:roundrect w14:anchorId="5B182C8D" id="_x0000_s1042" style="position:absolute;margin-left:1507.2pt;margin-top:694.9pt;width:178.1pt;height:112.3pt;z-index:25169612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" fillcolor="#dbe5f1 [660]" strokecolor="black [3213]" strokeweight="2pt">
                <v:textbox>
                  <w:txbxContent>
                    <w:p w14:paraId="7AB68DF9" w14:textId="77777777" w:rsidR="00244EC6" w:rsidRDefault="00244EC6" w:rsidP="00244EC6">
                      <w:pPr>
                        <w:jc w:val="center"/>
                        <w:textAlignment w:val="baseline"/>
                        <w:rPr>
                          <w:rFonts w:cs="Arial"/>
                          <w:b/>
                          <w:bCs/>
                          <w:szCs w:val="22"/>
                        </w:rPr>
                      </w:pPr>
                      <w:r>
                        <w:rPr>
                          <w:rFonts w:cs="Arial"/>
                          <w:b/>
                          <w:bCs/>
                          <w:szCs w:val="22"/>
                        </w:rPr>
                        <w:t>Rachel Townsend</w:t>
                      </w:r>
                    </w:p>
                    <w:p w14:paraId="487183E4" w14:textId="77777777" w:rsidR="00244EC6" w:rsidRDefault="00244EC6" w:rsidP="00244EC6">
                      <w:pPr>
                        <w:jc w:val="center"/>
                        <w:textAlignment w:val="baseline"/>
                        <w:rPr>
                          <w:rFonts w:cs="Arial"/>
                          <w:b/>
                          <w:bCs/>
                          <w:szCs w:val="22"/>
                        </w:rPr>
                      </w:pPr>
                      <w:r>
                        <w:rPr>
                          <w:rFonts w:cs="Arial"/>
                          <w:b/>
                          <w:bCs/>
                          <w:szCs w:val="22"/>
                        </w:rPr>
                        <w:t>Assistant Director - Gloucestershire</w:t>
                      </w:r>
                      <w:r>
                        <w:rPr>
                          <w:rFonts w:asciiTheme="minorHAnsi" w:hAnsi="Calibri" w:cstheme="minorBidi"/>
                          <w:b/>
                          <w:bCs/>
                          <w:szCs w:val="22"/>
                        </w:rPr>
                        <w:t xml:space="preserve"> Early Help Services &amp; </w:t>
                      </w:r>
                      <w:r>
                        <w:rPr>
                          <w:rFonts w:cs="Arial"/>
                          <w:b/>
                          <w:bCs/>
                          <w:color w:val="000000" w:themeColor="text1"/>
                          <w:szCs w:val="22"/>
                        </w:rPr>
                        <w:t>West</w:t>
                      </w:r>
                    </w:p>
                    <w:p w14:paraId="45DD942D" w14:textId="77777777" w:rsidR="00244EC6" w:rsidRDefault="00244EC6" w:rsidP="00244EC6">
                      <w:pPr>
                        <w:jc w:val="center"/>
                        <w:textAlignment w:val="baseline"/>
                        <w:rPr>
                          <w:rFonts w:cs="Arial"/>
                          <w:b/>
                          <w:bCs/>
                          <w:color w:val="000000" w:themeColor="text1"/>
                          <w:szCs w:val="22"/>
                        </w:rPr>
                      </w:pPr>
                      <w:r>
                        <w:rPr>
                          <w:rFonts w:cs="Arial"/>
                          <w:b/>
                          <w:bCs/>
                          <w:color w:val="000000" w:themeColor="text1"/>
                          <w:szCs w:val="22"/>
                        </w:rPr>
                        <w:t>(Gloucester &amp; Forest of Dean)</w:t>
                      </w:r>
                    </w:p>
                  </w:txbxContent>
                </v:textbox>
              </v:roundrect>
            </w:pict>
          </mc:Fallback>
        </mc:AlternateContent>
      </w:r>
      <w:r>
        <w:rPr>
          <w:noProof/>
        </w:rPr>
        <mc:AlternateContent>
          <mc:Choice Requires="wps">
            <w:drawing>
              <wp:anchor distT="0" distB="0" distL="114300" distR="114300" simplePos="0" relativeHeight="251697152" behindDoc="0" locked="0" layoutInCell="1" allowOverlap="1" wp14:anchorId="351CE71B" wp14:editId="30DABED1">
                <wp:simplePos x="0" y="0"/>
                <wp:positionH relativeFrom="column">
                  <wp:posOffset>19202400</wp:posOffset>
                </wp:positionH>
                <wp:positionV relativeFrom="paragraph">
                  <wp:posOffset>8841740</wp:posOffset>
                </wp:positionV>
                <wp:extent cx="2323846" cy="1409692"/>
                <wp:effectExtent l="0" t="0" r="19685" b="19685"/>
                <wp:wrapNone/>
                <wp:docPr id="15" name="Rounded Rectangle 32">
                  <a:extLst xmlns:a="http://schemas.openxmlformats.org/drawingml/2006/main">
                    <a:ext uri="{FF2B5EF4-FFF2-40B4-BE49-F238E27FC236}">
                      <a16:creationId xmlns:a16="http://schemas.microsoft.com/office/drawing/2014/main" id="{006D9399-E8A7-E453-5E00-77C825F4BFB4}"/>
                    </a:ext>
                  </a:extLst>
                </wp:docPr>
                <wp:cNvGraphicFramePr/>
                <a:graphic xmlns:a="http://schemas.openxmlformats.org/drawingml/2006/main">
                  <a:graphicData uri="http://schemas.microsoft.com/office/word/2010/wordprocessingShape">
                    <wps:wsp>
                      <wps:cNvSpPr/>
                      <wps:spPr>
                        <a:xfrm>
                          <a:off x="0" y="0"/>
                          <a:ext cx="2323846" cy="1409692"/>
                        </a:xfrm>
                        <a:prstGeom prst="roundRect">
                          <a:avLst/>
                        </a:prstGeom>
                        <a:solidFill>
                          <a:schemeClr val="accent1">
                            <a:lumMod val="20000"/>
                            <a:lumOff val="80000"/>
                          </a:schemeClr>
                        </a:solidFill>
                        <a:ln w="25400" cap="flat" cmpd="sng" algn="ctr">
                          <a:solidFill>
                            <a:schemeClr val="tx1"/>
                          </a:solidFill>
                          <a:prstDash val="solid"/>
                        </a:ln>
                        <a:effectLst/>
                      </wps:spPr>
                      <wps:txbx>
                        <w:txbxContent>
                          <w:p w14:paraId="34D4A812" w14:textId="77777777" w:rsidR="00244EC6" w:rsidRDefault="00244EC6" w:rsidP="00244EC6">
                            <w:pPr>
                              <w:jc w:val="center"/>
                              <w:textAlignment w:val="baseline"/>
                              <w:rPr>
                                <w:rFonts w:cs="Arial"/>
                                <w:b/>
                                <w:bCs/>
                                <w:szCs w:val="22"/>
                              </w:rPr>
                            </w:pPr>
                            <w:r>
                              <w:rPr>
                                <w:rFonts w:cs="Arial"/>
                                <w:b/>
                                <w:bCs/>
                                <w:szCs w:val="22"/>
                              </w:rPr>
                              <w:t>Naomi Adams</w:t>
                            </w:r>
                          </w:p>
                          <w:p w14:paraId="5D4089A9" w14:textId="77777777" w:rsidR="00244EC6" w:rsidRDefault="00244EC6" w:rsidP="00244EC6">
                            <w:pPr>
                              <w:jc w:val="center"/>
                              <w:textAlignment w:val="baseline"/>
                              <w:rPr>
                                <w:rFonts w:cs="Arial"/>
                                <w:b/>
                                <w:bCs/>
                                <w:szCs w:val="22"/>
                              </w:rPr>
                            </w:pPr>
                            <w:r>
                              <w:rPr>
                                <w:rFonts w:cs="Arial"/>
                                <w:b/>
                                <w:bCs/>
                                <w:szCs w:val="22"/>
                              </w:rPr>
                              <w:t>Assistant Director -</w:t>
                            </w:r>
                            <w:r>
                              <w:rPr>
                                <w:rFonts w:cs="Arial"/>
                                <w:b/>
                                <w:bCs/>
                                <w:color w:val="000000" w:themeColor="text1"/>
                                <w:szCs w:val="22"/>
                              </w:rPr>
                              <w:t xml:space="preserve"> Gloucestershire North</w:t>
                            </w:r>
                          </w:p>
                          <w:p w14:paraId="0FEE1168" w14:textId="77777777" w:rsidR="00244EC6" w:rsidRDefault="00244EC6" w:rsidP="00244EC6">
                            <w:pPr>
                              <w:jc w:val="center"/>
                              <w:textAlignment w:val="baseline"/>
                              <w:rPr>
                                <w:rFonts w:cs="Arial"/>
                                <w:b/>
                                <w:bCs/>
                                <w:color w:val="000000" w:themeColor="text1"/>
                                <w:szCs w:val="22"/>
                              </w:rPr>
                            </w:pPr>
                            <w:r>
                              <w:rPr>
                                <w:rFonts w:cs="Arial"/>
                                <w:b/>
                                <w:bCs/>
                                <w:color w:val="000000" w:themeColor="text1"/>
                                <w:szCs w:val="22"/>
                              </w:rPr>
                              <w:t>(Cheltenham &amp; Tewkesbury)</w:t>
                            </w:r>
                          </w:p>
                        </w:txbxContent>
                      </wps:txbx>
                      <wps:bodyPr vertOverflow="clip" rtlCol="0" anchor="t"/>
                    </wps:wsp>
                  </a:graphicData>
                </a:graphic>
              </wp:anchor>
            </w:drawing>
          </mc:Choice>
          <mc:Fallback>
            <w:pict>
              <v:roundrect w14:anchorId="351CE71B" id="_x0000_s1043" style="position:absolute;margin-left:21in;margin-top:696.2pt;width:183pt;height:111pt;z-index:25169715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" fillcolor="#dbe5f1 [660]" strokecolor="black [3213]" strokeweight="2pt">
                <v:textbox>
                  <w:txbxContent>
                    <w:p w14:paraId="34D4A812" w14:textId="77777777" w:rsidR="00244EC6" w:rsidRDefault="00244EC6" w:rsidP="00244EC6">
                      <w:pPr>
                        <w:jc w:val="center"/>
                        <w:textAlignment w:val="baseline"/>
                        <w:rPr>
                          <w:rFonts w:cs="Arial"/>
                          <w:b/>
                          <w:bCs/>
                          <w:szCs w:val="22"/>
                        </w:rPr>
                      </w:pPr>
                      <w:r>
                        <w:rPr>
                          <w:rFonts w:cs="Arial"/>
                          <w:b/>
                          <w:bCs/>
                          <w:szCs w:val="22"/>
                        </w:rPr>
                        <w:t>Naomi Adams</w:t>
                      </w:r>
                    </w:p>
                    <w:p w14:paraId="5D4089A9" w14:textId="77777777" w:rsidR="00244EC6" w:rsidRDefault="00244EC6" w:rsidP="00244EC6">
                      <w:pPr>
                        <w:jc w:val="center"/>
                        <w:textAlignment w:val="baseline"/>
                        <w:rPr>
                          <w:rFonts w:cs="Arial"/>
                          <w:b/>
                          <w:bCs/>
                          <w:szCs w:val="22"/>
                        </w:rPr>
                      </w:pPr>
                      <w:r>
                        <w:rPr>
                          <w:rFonts w:cs="Arial"/>
                          <w:b/>
                          <w:bCs/>
                          <w:szCs w:val="22"/>
                        </w:rPr>
                        <w:t>Assistant Director -</w:t>
                      </w:r>
                      <w:r>
                        <w:rPr>
                          <w:rFonts w:cs="Arial"/>
                          <w:b/>
                          <w:bCs/>
                          <w:color w:val="000000" w:themeColor="text1"/>
                          <w:szCs w:val="22"/>
                        </w:rPr>
                        <w:t xml:space="preserve"> Gloucestershire North</w:t>
                      </w:r>
                    </w:p>
                    <w:p w14:paraId="0FEE1168" w14:textId="77777777" w:rsidR="00244EC6" w:rsidRDefault="00244EC6" w:rsidP="00244EC6">
                      <w:pPr>
                        <w:jc w:val="center"/>
                        <w:textAlignment w:val="baseline"/>
                        <w:rPr>
                          <w:rFonts w:cs="Arial"/>
                          <w:b/>
                          <w:bCs/>
                          <w:color w:val="000000" w:themeColor="text1"/>
                          <w:szCs w:val="22"/>
                        </w:rPr>
                      </w:pPr>
                      <w:r>
                        <w:rPr>
                          <w:rFonts w:cs="Arial"/>
                          <w:b/>
                          <w:bCs/>
                          <w:color w:val="000000" w:themeColor="text1"/>
                          <w:szCs w:val="22"/>
                        </w:rPr>
                        <w:t>(Cheltenham &amp; Tewkesbury)</w:t>
                      </w:r>
                    </w:p>
                  </w:txbxContent>
                </v:textbox>
              </v:roundrect>
            </w:pict>
          </mc:Fallback>
        </mc:AlternateContent>
      </w:r>
      <w:r>
        <w:rPr>
          <w:noProof/>
        </w:rPr>
        <mc:AlternateContent>
          <mc:Choice Requires="wps">
            <w:drawing>
              <wp:anchor distT="0" distB="0" distL="114300" distR="114300" simplePos="0" relativeHeight="251698176" behindDoc="0" locked="0" layoutInCell="1" allowOverlap="1" wp14:anchorId="52D720C1" wp14:editId="22107B3C">
                <wp:simplePos x="0" y="0"/>
                <wp:positionH relativeFrom="column">
                  <wp:posOffset>9243060</wp:posOffset>
                </wp:positionH>
                <wp:positionV relativeFrom="paragraph">
                  <wp:posOffset>0</wp:posOffset>
                </wp:positionV>
                <wp:extent cx="1767258" cy="15886275"/>
                <wp:effectExtent l="8255" t="0" r="12700" b="31750"/>
                <wp:wrapNone/>
                <wp:docPr id="2051" name="Connector: Elbow 2050">
                  <a:extLst xmlns:a="http://schemas.openxmlformats.org/drawingml/2006/main">
                    <a:ext uri="{FF2B5EF4-FFF2-40B4-BE49-F238E27FC236}">
                      <a16:creationId xmlns:a16="http://schemas.microsoft.com/office/drawing/2014/main" id="{2DBE9349-AF8C-5549-A14F-33D9C5707AEA}"/>
                    </a:ext>
                  </a:extLst>
                </wp:docPr>
                <wp:cNvGraphicFramePr/>
                <a:graphic xmlns:a="http://schemas.openxmlformats.org/drawingml/2006/main">
                  <a:graphicData uri="http://schemas.microsoft.com/office/word/2010/wordprocessingShape">
                    <wps:wsp>
                      <wps:cNvCnPr/>
                      <wps:spPr>
                        <a:xfrm rot="5400000">
                          <a:off x="0" y="0"/>
                          <a:ext cx="1767258" cy="15886275"/>
                        </a:xfrm>
                        <a:prstGeom prst="bentConnector3">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2445F8" id="Connector: Elbow 2050" o:spid="_x0000_s1026" type="#_x0000_t34" style="position:absolute;margin-left:727.8pt;margin-top:0;width:139.15pt;height:1250.9pt;rotation:90;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" strokecolor="black [3040]"/>
            </w:pict>
          </mc:Fallback>
        </mc:AlternateContent>
      </w:r>
      <w:r>
        <w:rPr>
          <w:noProof/>
        </w:rPr>
        <mc:AlternateContent>
          <mc:Choice Requires="wps">
            <w:drawing>
              <wp:anchor distT="0" distB="0" distL="114300" distR="114300" simplePos="0" relativeHeight="251699200" behindDoc="0" locked="0" layoutInCell="1" allowOverlap="1" wp14:anchorId="6D546E95" wp14:editId="5B233666">
                <wp:simplePos x="0" y="0"/>
                <wp:positionH relativeFrom="column">
                  <wp:posOffset>19202400</wp:posOffset>
                </wp:positionH>
                <wp:positionV relativeFrom="paragraph">
                  <wp:posOffset>8843010</wp:posOffset>
                </wp:positionV>
                <wp:extent cx="2304342" cy="1419217"/>
                <wp:effectExtent l="0" t="0" r="20320" b="10160"/>
                <wp:wrapNone/>
                <wp:docPr id="29" name="Rounded Rectangle 32">
                  <a:extLst xmlns:a="http://schemas.openxmlformats.org/drawingml/2006/main">
                    <a:ext uri="{FF2B5EF4-FFF2-40B4-BE49-F238E27FC236}">
                      <a16:creationId xmlns:a16="http://schemas.microsoft.com/office/drawing/2014/main" id="{2D2A4712-9B7D-4143-2B18-A5AC065FCB83}"/>
                    </a:ext>
                  </a:extLst>
                </wp:docPr>
                <wp:cNvGraphicFramePr/>
                <a:graphic xmlns:a="http://schemas.openxmlformats.org/drawingml/2006/main">
                  <a:graphicData uri="http://schemas.microsoft.com/office/word/2010/wordprocessingShape">
                    <wps:wsp>
                      <wps:cNvSpPr/>
                      <wps:spPr>
                        <a:xfrm>
                          <a:off x="0" y="0"/>
                          <a:ext cx="2304342" cy="1419217"/>
                        </a:xfrm>
                        <a:prstGeom prst="roundRect">
                          <a:avLst/>
                        </a:prstGeom>
                        <a:solidFill>
                          <a:schemeClr val="accent1">
                            <a:lumMod val="20000"/>
                            <a:lumOff val="80000"/>
                          </a:schemeClr>
                        </a:solidFill>
                        <a:ln w="25400" cap="flat" cmpd="sng" algn="ctr">
                          <a:solidFill>
                            <a:schemeClr val="tx1"/>
                          </a:solidFill>
                          <a:prstDash val="solid"/>
                        </a:ln>
                        <a:effectLst/>
                      </wps:spPr>
                      <wps:txbx>
                        <w:txbxContent>
                          <w:p w14:paraId="1CAE1C80" w14:textId="77777777" w:rsidR="00244EC6" w:rsidRDefault="00244EC6" w:rsidP="00244EC6">
                            <w:pPr>
                              <w:jc w:val="center"/>
                              <w:textAlignment w:val="baseline"/>
                              <w:rPr>
                                <w:rFonts w:cs="Arial"/>
                                <w:b/>
                                <w:bCs/>
                                <w:szCs w:val="22"/>
                              </w:rPr>
                            </w:pPr>
                            <w:r>
                              <w:rPr>
                                <w:rFonts w:cs="Arial"/>
                                <w:b/>
                                <w:bCs/>
                                <w:szCs w:val="22"/>
                              </w:rPr>
                              <w:t>Anna Gravelle</w:t>
                            </w:r>
                          </w:p>
                          <w:p w14:paraId="5E882B1F" w14:textId="77777777" w:rsidR="00244EC6" w:rsidRDefault="00244EC6" w:rsidP="00244EC6">
                            <w:pPr>
                              <w:jc w:val="center"/>
                              <w:textAlignment w:val="baseline"/>
                              <w:rPr>
                                <w:rFonts w:cs="Arial"/>
                                <w:b/>
                                <w:bCs/>
                                <w:szCs w:val="22"/>
                              </w:rPr>
                            </w:pPr>
                            <w:r>
                              <w:rPr>
                                <w:rFonts w:cs="Arial"/>
                                <w:b/>
                                <w:bCs/>
                                <w:szCs w:val="22"/>
                              </w:rPr>
                              <w:t>Head of Quality</w:t>
                            </w:r>
                          </w:p>
                        </w:txbxContent>
                      </wps:txbx>
                      <wps:bodyPr vertOverflow="clip" rtlCol="0" anchor="t"/>
                    </wps:wsp>
                  </a:graphicData>
                </a:graphic>
              </wp:anchor>
            </w:drawing>
          </mc:Choice>
          <mc:Fallback>
            <w:pict>
              <v:roundrect w14:anchorId="6D546E95" id="_x0000_s1044" style="position:absolute;margin-left:21in;margin-top:696.3pt;width:181.45pt;height:111.75pt;z-index:25169920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" fillcolor="#dbe5f1 [660]" strokecolor="black [3213]" strokeweight="2pt">
                <v:textbox>
                  <w:txbxContent>
                    <w:p w14:paraId="1CAE1C80" w14:textId="77777777" w:rsidR="00244EC6" w:rsidRDefault="00244EC6" w:rsidP="00244EC6">
                      <w:pPr>
                        <w:jc w:val="center"/>
                        <w:textAlignment w:val="baseline"/>
                        <w:rPr>
                          <w:rFonts w:cs="Arial"/>
                          <w:b/>
                          <w:bCs/>
                          <w:szCs w:val="22"/>
                        </w:rPr>
                      </w:pPr>
                      <w:r>
                        <w:rPr>
                          <w:rFonts w:cs="Arial"/>
                          <w:b/>
                          <w:bCs/>
                          <w:szCs w:val="22"/>
                        </w:rPr>
                        <w:t>Anna Gravelle</w:t>
                      </w:r>
                    </w:p>
                    <w:p w14:paraId="5E882B1F" w14:textId="77777777" w:rsidR="00244EC6" w:rsidRDefault="00244EC6" w:rsidP="00244EC6">
                      <w:pPr>
                        <w:jc w:val="center"/>
                        <w:textAlignment w:val="baseline"/>
                        <w:rPr>
                          <w:rFonts w:cs="Arial"/>
                          <w:b/>
                          <w:bCs/>
                          <w:szCs w:val="22"/>
                        </w:rPr>
                      </w:pPr>
                      <w:r>
                        <w:rPr>
                          <w:rFonts w:cs="Arial"/>
                          <w:b/>
                          <w:bCs/>
                          <w:szCs w:val="22"/>
                        </w:rPr>
                        <w:t>Head of Quality</w:t>
                      </w:r>
                    </w:p>
                  </w:txbxContent>
                </v:textbox>
              </v:roundrect>
            </w:pict>
          </mc:Fallback>
        </mc:AlternateContent>
      </w:r>
      <w:r>
        <w:rPr>
          <w:noProof/>
        </w:rPr>
        <mc:AlternateContent>
          <mc:Choice Requires="wps">
            <w:drawing>
              <wp:anchor distT="0" distB="0" distL="114300" distR="114300" simplePos="0" relativeHeight="251700224" behindDoc="0" locked="0" layoutInCell="1" allowOverlap="1" wp14:anchorId="70EAD306" wp14:editId="7BAE8390">
                <wp:simplePos x="0" y="0"/>
                <wp:positionH relativeFrom="column">
                  <wp:posOffset>24902477</wp:posOffset>
                </wp:positionH>
                <wp:positionV relativeFrom="paragraph">
                  <wp:posOffset>227013</wp:posOffset>
                </wp:positionV>
                <wp:extent cx="1784088" cy="15448785"/>
                <wp:effectExtent l="6668" t="0" r="13652" b="32703"/>
                <wp:wrapNone/>
                <wp:docPr id="39" name="Connector: Elbow 38">
                  <a:extLst xmlns:a="http://schemas.openxmlformats.org/drawingml/2006/main">
                    <a:ext uri="{FF2B5EF4-FFF2-40B4-BE49-F238E27FC236}">
                      <a16:creationId xmlns:a16="http://schemas.microsoft.com/office/drawing/2014/main" id="{E9418F4A-308D-EC54-8FCA-16440D2B58DF}"/>
                    </a:ext>
                  </a:extLst>
                </wp:docPr>
                <wp:cNvGraphicFramePr/>
                <a:graphic xmlns:a="http://schemas.openxmlformats.org/drawingml/2006/main">
                  <a:graphicData uri="http://schemas.microsoft.com/office/word/2010/wordprocessingShape">
                    <wps:wsp>
                      <wps:cNvCnPr/>
                      <wps:spPr>
                        <a:xfrm rot="16200000" flipH="1">
                          <a:off x="0" y="0"/>
                          <a:ext cx="1784088" cy="15448785"/>
                        </a:xfrm>
                        <a:prstGeom prst="bentConnector3">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C738C2" id="Connector: Elbow 38" o:spid="_x0000_s1026" type="#_x0000_t34" style="position:absolute;margin-left:1960.8pt;margin-top:17.9pt;width:140.5pt;height:1216.45pt;rotation:90;flip:x;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" strokecolor="black [3040]"/>
            </w:pict>
          </mc:Fallback>
        </mc:AlternateContent>
      </w:r>
    </w:p>
    <w:sectPr w:rsidR="009A3C36" w:rsidSect="00A953C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82D"/>
    <w:multiLevelType w:val="hybridMultilevel"/>
    <w:tmpl w:val="27F436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AC6406"/>
    <w:multiLevelType w:val="hybridMultilevel"/>
    <w:tmpl w:val="1D582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F704E"/>
    <w:multiLevelType w:val="hybridMultilevel"/>
    <w:tmpl w:val="5D34E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B1E7B"/>
    <w:multiLevelType w:val="hybridMultilevel"/>
    <w:tmpl w:val="3BB6FF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A067A"/>
    <w:multiLevelType w:val="hybridMultilevel"/>
    <w:tmpl w:val="9A98210E"/>
    <w:lvl w:ilvl="0" w:tplc="0809000D">
      <w:start w:val="1"/>
      <w:numFmt w:val="bullet"/>
      <w:lvlText w:val=""/>
      <w:lvlJc w:val="left"/>
      <w:rPr>
        <w:rFonts w:ascii="Wingdings" w:hAnsi="Wingdings" w:hint="default"/>
      </w:rPr>
    </w:lvl>
    <w:lvl w:ilvl="1" w:tplc="8AE2781C">
      <w:start w:val="1"/>
      <w:numFmt w:val="bullet"/>
      <w:lvlText w:val=""/>
      <w:lvlJc w:val="left"/>
    </w:lvl>
    <w:lvl w:ilvl="2" w:tplc="291A0FBA">
      <w:start w:val="1"/>
      <w:numFmt w:val="bullet"/>
      <w:lvlText w:val=""/>
      <w:lvlJc w:val="left"/>
    </w:lvl>
    <w:lvl w:ilvl="3" w:tplc="C97AE6D8">
      <w:start w:val="1"/>
      <w:numFmt w:val="bullet"/>
      <w:lvlText w:val=""/>
      <w:lvlJc w:val="left"/>
    </w:lvl>
    <w:lvl w:ilvl="4" w:tplc="9EDAAB12">
      <w:start w:val="1"/>
      <w:numFmt w:val="bullet"/>
      <w:lvlText w:val=""/>
      <w:lvlJc w:val="left"/>
    </w:lvl>
    <w:lvl w:ilvl="5" w:tplc="70025F3C">
      <w:start w:val="1"/>
      <w:numFmt w:val="bullet"/>
      <w:lvlText w:val=""/>
      <w:lvlJc w:val="left"/>
    </w:lvl>
    <w:lvl w:ilvl="6" w:tplc="EA184FB0">
      <w:start w:val="1"/>
      <w:numFmt w:val="bullet"/>
      <w:lvlText w:val=""/>
      <w:lvlJc w:val="left"/>
    </w:lvl>
    <w:lvl w:ilvl="7" w:tplc="7DB40AD6">
      <w:start w:val="1"/>
      <w:numFmt w:val="bullet"/>
      <w:lvlText w:val=""/>
      <w:lvlJc w:val="left"/>
    </w:lvl>
    <w:lvl w:ilvl="8" w:tplc="F1FCF110">
      <w:start w:val="1"/>
      <w:numFmt w:val="bullet"/>
      <w:lvlText w:val=""/>
      <w:lvlJc w:val="left"/>
    </w:lvl>
  </w:abstractNum>
  <w:abstractNum w:abstractNumId="5" w15:restartNumberingAfterBreak="0">
    <w:nsid w:val="1C6A56EF"/>
    <w:multiLevelType w:val="hybridMultilevel"/>
    <w:tmpl w:val="003A1600"/>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6" w15:restartNumberingAfterBreak="0">
    <w:nsid w:val="1E875853"/>
    <w:multiLevelType w:val="hybridMultilevel"/>
    <w:tmpl w:val="041027A2"/>
    <w:lvl w:ilvl="0" w:tplc="0809000D">
      <w:start w:val="1"/>
      <w:numFmt w:val="bullet"/>
      <w:lvlText w:val=""/>
      <w:lvlJc w:val="left"/>
      <w:rPr>
        <w:rFonts w:ascii="Wingdings" w:hAnsi="Wingdings" w:hint="default"/>
      </w:rPr>
    </w:lvl>
    <w:lvl w:ilvl="1" w:tplc="DB4EC29A">
      <w:start w:val="1"/>
      <w:numFmt w:val="bullet"/>
      <w:lvlText w:val=""/>
      <w:lvlJc w:val="left"/>
    </w:lvl>
    <w:lvl w:ilvl="2" w:tplc="03A412B4">
      <w:start w:val="1"/>
      <w:numFmt w:val="bullet"/>
      <w:lvlText w:val=""/>
      <w:lvlJc w:val="left"/>
    </w:lvl>
    <w:lvl w:ilvl="3" w:tplc="FD6EF42A">
      <w:start w:val="1"/>
      <w:numFmt w:val="bullet"/>
      <w:lvlText w:val=""/>
      <w:lvlJc w:val="left"/>
    </w:lvl>
    <w:lvl w:ilvl="4" w:tplc="80E0A4F0">
      <w:start w:val="1"/>
      <w:numFmt w:val="bullet"/>
      <w:lvlText w:val=""/>
      <w:lvlJc w:val="left"/>
    </w:lvl>
    <w:lvl w:ilvl="5" w:tplc="1D76B76A">
      <w:start w:val="1"/>
      <w:numFmt w:val="bullet"/>
      <w:lvlText w:val=""/>
      <w:lvlJc w:val="left"/>
    </w:lvl>
    <w:lvl w:ilvl="6" w:tplc="D06EAE6E">
      <w:start w:val="1"/>
      <w:numFmt w:val="bullet"/>
      <w:lvlText w:val=""/>
      <w:lvlJc w:val="left"/>
    </w:lvl>
    <w:lvl w:ilvl="7" w:tplc="42529102">
      <w:start w:val="1"/>
      <w:numFmt w:val="bullet"/>
      <w:lvlText w:val=""/>
      <w:lvlJc w:val="left"/>
    </w:lvl>
    <w:lvl w:ilvl="8" w:tplc="93162EE4">
      <w:start w:val="1"/>
      <w:numFmt w:val="bullet"/>
      <w:lvlText w:val=""/>
      <w:lvlJc w:val="left"/>
    </w:lvl>
  </w:abstractNum>
  <w:abstractNum w:abstractNumId="7" w15:restartNumberingAfterBreak="0">
    <w:nsid w:val="25614438"/>
    <w:multiLevelType w:val="hybridMultilevel"/>
    <w:tmpl w:val="38A8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F16509"/>
    <w:multiLevelType w:val="hybridMultilevel"/>
    <w:tmpl w:val="BD4A7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757FB6"/>
    <w:multiLevelType w:val="hybridMultilevel"/>
    <w:tmpl w:val="E91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677B5E"/>
    <w:multiLevelType w:val="hybridMultilevel"/>
    <w:tmpl w:val="C3EA948E"/>
    <w:lvl w:ilvl="0" w:tplc="0809000D">
      <w:start w:val="1"/>
      <w:numFmt w:val="bullet"/>
      <w:lvlText w:val=""/>
      <w:lvlJc w:val="left"/>
      <w:rPr>
        <w:rFonts w:ascii="Wingdings" w:hAnsi="Wingdings" w:hint="default"/>
      </w:rPr>
    </w:lvl>
    <w:lvl w:ilvl="1" w:tplc="C5061220">
      <w:start w:val="1"/>
      <w:numFmt w:val="bullet"/>
      <w:lvlText w:val=""/>
      <w:lvlJc w:val="left"/>
    </w:lvl>
    <w:lvl w:ilvl="2" w:tplc="B190933C">
      <w:start w:val="1"/>
      <w:numFmt w:val="bullet"/>
      <w:lvlText w:val=""/>
      <w:lvlJc w:val="left"/>
    </w:lvl>
    <w:lvl w:ilvl="3" w:tplc="0AAE1564">
      <w:start w:val="1"/>
      <w:numFmt w:val="bullet"/>
      <w:lvlText w:val=""/>
      <w:lvlJc w:val="left"/>
    </w:lvl>
    <w:lvl w:ilvl="4" w:tplc="F9CED9A0">
      <w:start w:val="1"/>
      <w:numFmt w:val="bullet"/>
      <w:lvlText w:val=""/>
      <w:lvlJc w:val="left"/>
    </w:lvl>
    <w:lvl w:ilvl="5" w:tplc="46E8C700">
      <w:start w:val="1"/>
      <w:numFmt w:val="bullet"/>
      <w:lvlText w:val=""/>
      <w:lvlJc w:val="left"/>
    </w:lvl>
    <w:lvl w:ilvl="6" w:tplc="BDDC2130">
      <w:start w:val="1"/>
      <w:numFmt w:val="bullet"/>
      <w:lvlText w:val=""/>
      <w:lvlJc w:val="left"/>
    </w:lvl>
    <w:lvl w:ilvl="7" w:tplc="9E5E2098">
      <w:start w:val="1"/>
      <w:numFmt w:val="bullet"/>
      <w:lvlText w:val=""/>
      <w:lvlJc w:val="left"/>
    </w:lvl>
    <w:lvl w:ilvl="8" w:tplc="E54A0700">
      <w:start w:val="1"/>
      <w:numFmt w:val="bullet"/>
      <w:lvlText w:val=""/>
      <w:lvlJc w:val="left"/>
    </w:lvl>
  </w:abstractNum>
  <w:num w:numId="1" w16cid:durableId="25303414">
    <w:abstractNumId w:val="1"/>
  </w:num>
  <w:num w:numId="2" w16cid:durableId="811674337">
    <w:abstractNumId w:val="9"/>
  </w:num>
  <w:num w:numId="3" w16cid:durableId="882254116">
    <w:abstractNumId w:val="5"/>
  </w:num>
  <w:num w:numId="4" w16cid:durableId="816848670">
    <w:abstractNumId w:val="0"/>
  </w:num>
  <w:num w:numId="5" w16cid:durableId="955523567">
    <w:abstractNumId w:val="7"/>
  </w:num>
  <w:num w:numId="6" w16cid:durableId="1550997755">
    <w:abstractNumId w:val="2"/>
  </w:num>
  <w:num w:numId="7" w16cid:durableId="1382286561">
    <w:abstractNumId w:val="8"/>
  </w:num>
  <w:num w:numId="8" w16cid:durableId="1821267538">
    <w:abstractNumId w:val="3"/>
  </w:num>
  <w:num w:numId="9" w16cid:durableId="1821537070">
    <w:abstractNumId w:val="4"/>
  </w:num>
  <w:num w:numId="10" w16cid:durableId="962467617">
    <w:abstractNumId w:val="6"/>
  </w:num>
  <w:num w:numId="11" w16cid:durableId="5190110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3CC"/>
    <w:rsid w:val="00012022"/>
    <w:rsid w:val="00015E6D"/>
    <w:rsid w:val="00033666"/>
    <w:rsid w:val="000562FE"/>
    <w:rsid w:val="00056C37"/>
    <w:rsid w:val="00073B87"/>
    <w:rsid w:val="000818D7"/>
    <w:rsid w:val="000854C4"/>
    <w:rsid w:val="000946FE"/>
    <w:rsid w:val="000E2E0E"/>
    <w:rsid w:val="00101E91"/>
    <w:rsid w:val="00126DD9"/>
    <w:rsid w:val="00175770"/>
    <w:rsid w:val="001948B9"/>
    <w:rsid w:val="001D1BDC"/>
    <w:rsid w:val="001E0679"/>
    <w:rsid w:val="001E57BE"/>
    <w:rsid w:val="002350BF"/>
    <w:rsid w:val="00240E43"/>
    <w:rsid w:val="00244EC6"/>
    <w:rsid w:val="002548C0"/>
    <w:rsid w:val="002623EC"/>
    <w:rsid w:val="00274515"/>
    <w:rsid w:val="00285A0C"/>
    <w:rsid w:val="002E70E2"/>
    <w:rsid w:val="0033115E"/>
    <w:rsid w:val="00337876"/>
    <w:rsid w:val="00345A91"/>
    <w:rsid w:val="00363DCA"/>
    <w:rsid w:val="00387541"/>
    <w:rsid w:val="003A1395"/>
    <w:rsid w:val="003C48CF"/>
    <w:rsid w:val="003D1930"/>
    <w:rsid w:val="003E26BD"/>
    <w:rsid w:val="003F7F40"/>
    <w:rsid w:val="00437CF9"/>
    <w:rsid w:val="004528A7"/>
    <w:rsid w:val="004662EC"/>
    <w:rsid w:val="00481648"/>
    <w:rsid w:val="00497784"/>
    <w:rsid w:val="004A2165"/>
    <w:rsid w:val="004C30E7"/>
    <w:rsid w:val="004D0CE7"/>
    <w:rsid w:val="004D3A0B"/>
    <w:rsid w:val="004E6A8C"/>
    <w:rsid w:val="00503500"/>
    <w:rsid w:val="00503635"/>
    <w:rsid w:val="0050423B"/>
    <w:rsid w:val="005164DF"/>
    <w:rsid w:val="00563498"/>
    <w:rsid w:val="005706CC"/>
    <w:rsid w:val="005931FA"/>
    <w:rsid w:val="00593CCE"/>
    <w:rsid w:val="005A17E0"/>
    <w:rsid w:val="005A6DE2"/>
    <w:rsid w:val="005B1D65"/>
    <w:rsid w:val="005E1797"/>
    <w:rsid w:val="005F3B17"/>
    <w:rsid w:val="006047FA"/>
    <w:rsid w:val="00646312"/>
    <w:rsid w:val="0065010A"/>
    <w:rsid w:val="006563E3"/>
    <w:rsid w:val="00662708"/>
    <w:rsid w:val="006677F6"/>
    <w:rsid w:val="00695E63"/>
    <w:rsid w:val="006A5E72"/>
    <w:rsid w:val="006B2BD1"/>
    <w:rsid w:val="006B3CEA"/>
    <w:rsid w:val="006B752D"/>
    <w:rsid w:val="006E684C"/>
    <w:rsid w:val="0070124B"/>
    <w:rsid w:val="0070186D"/>
    <w:rsid w:val="00711020"/>
    <w:rsid w:val="00726CA8"/>
    <w:rsid w:val="00741739"/>
    <w:rsid w:val="00745EBE"/>
    <w:rsid w:val="007479B5"/>
    <w:rsid w:val="00763852"/>
    <w:rsid w:val="00764C9D"/>
    <w:rsid w:val="00770B34"/>
    <w:rsid w:val="00771D2C"/>
    <w:rsid w:val="0078669E"/>
    <w:rsid w:val="007945C9"/>
    <w:rsid w:val="007A1653"/>
    <w:rsid w:val="007B55D0"/>
    <w:rsid w:val="007C1EDB"/>
    <w:rsid w:val="007C32D8"/>
    <w:rsid w:val="007F10F8"/>
    <w:rsid w:val="0080713E"/>
    <w:rsid w:val="00821E30"/>
    <w:rsid w:val="00834F46"/>
    <w:rsid w:val="00866499"/>
    <w:rsid w:val="00880F44"/>
    <w:rsid w:val="00884B26"/>
    <w:rsid w:val="008A0EFA"/>
    <w:rsid w:val="008C32F3"/>
    <w:rsid w:val="008E306D"/>
    <w:rsid w:val="008E602F"/>
    <w:rsid w:val="008F68C2"/>
    <w:rsid w:val="00904166"/>
    <w:rsid w:val="00904956"/>
    <w:rsid w:val="0091052E"/>
    <w:rsid w:val="009652EB"/>
    <w:rsid w:val="009A3C36"/>
    <w:rsid w:val="009B1245"/>
    <w:rsid w:val="009C0C2C"/>
    <w:rsid w:val="009E0D08"/>
    <w:rsid w:val="009F2FBF"/>
    <w:rsid w:val="00A0558B"/>
    <w:rsid w:val="00A56F96"/>
    <w:rsid w:val="00A67531"/>
    <w:rsid w:val="00A953CC"/>
    <w:rsid w:val="00AA19F5"/>
    <w:rsid w:val="00B11474"/>
    <w:rsid w:val="00B21930"/>
    <w:rsid w:val="00B54C15"/>
    <w:rsid w:val="00B718B2"/>
    <w:rsid w:val="00B90C17"/>
    <w:rsid w:val="00BB4E96"/>
    <w:rsid w:val="00BE699C"/>
    <w:rsid w:val="00BF2779"/>
    <w:rsid w:val="00C11466"/>
    <w:rsid w:val="00C374B1"/>
    <w:rsid w:val="00C418C9"/>
    <w:rsid w:val="00C43367"/>
    <w:rsid w:val="00C5499A"/>
    <w:rsid w:val="00C65EB4"/>
    <w:rsid w:val="00C71675"/>
    <w:rsid w:val="00CC1B14"/>
    <w:rsid w:val="00D077C6"/>
    <w:rsid w:val="00D10ED5"/>
    <w:rsid w:val="00DD28B6"/>
    <w:rsid w:val="00DD7FEB"/>
    <w:rsid w:val="00DF33C3"/>
    <w:rsid w:val="00E2751B"/>
    <w:rsid w:val="00E30FF6"/>
    <w:rsid w:val="00E34922"/>
    <w:rsid w:val="00E56277"/>
    <w:rsid w:val="00E6794D"/>
    <w:rsid w:val="00E83A0B"/>
    <w:rsid w:val="00EB44E7"/>
    <w:rsid w:val="00F100E9"/>
    <w:rsid w:val="00F13B1D"/>
    <w:rsid w:val="00F27716"/>
    <w:rsid w:val="00F37B25"/>
    <w:rsid w:val="00F37C7D"/>
    <w:rsid w:val="00F4625A"/>
    <w:rsid w:val="00F655A5"/>
    <w:rsid w:val="00F74460"/>
    <w:rsid w:val="00FA7F31"/>
    <w:rsid w:val="00FB368C"/>
    <w:rsid w:val="00FD5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5C51C"/>
  <w15:docId w15:val="{C1B457D6-0D72-471C-A30E-DD4E05FC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3CC"/>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A953CC"/>
    <w:pPr>
      <w:keepNext/>
      <w:spacing w:before="120" w:after="60"/>
      <w:ind w:left="-72"/>
      <w:outlineLvl w:val="0"/>
    </w:pPr>
    <w:rPr>
      <w:rFonts w:ascii="Trebuchet MS" w:hAnsi="Trebuchet MS"/>
      <w:b/>
      <w:kern w:val="32"/>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53CC"/>
    <w:rPr>
      <w:rFonts w:ascii="Trebuchet MS" w:eastAsia="Times New Roman" w:hAnsi="Trebuchet MS" w:cs="Times New Roman"/>
      <w:b/>
      <w:kern w:val="32"/>
      <w:sz w:val="44"/>
      <w:szCs w:val="20"/>
    </w:rPr>
  </w:style>
  <w:style w:type="paragraph" w:styleId="BodyTextIndent">
    <w:name w:val="Body Text Indent"/>
    <w:basedOn w:val="Normal"/>
    <w:link w:val="BodyTextIndentChar"/>
    <w:rsid w:val="00A953CC"/>
    <w:pPr>
      <w:ind w:left="360"/>
      <w:jc w:val="both"/>
    </w:pPr>
  </w:style>
  <w:style w:type="character" w:customStyle="1" w:styleId="BodyTextIndentChar">
    <w:name w:val="Body Text Indent Char"/>
    <w:basedOn w:val="DefaultParagraphFont"/>
    <w:link w:val="BodyTextIndent"/>
    <w:rsid w:val="00A953CC"/>
    <w:rPr>
      <w:rFonts w:ascii="Arial" w:eastAsia="Times New Roman" w:hAnsi="Arial" w:cs="Times New Roman"/>
      <w:szCs w:val="20"/>
    </w:rPr>
  </w:style>
  <w:style w:type="paragraph" w:styleId="ListParagraph">
    <w:name w:val="List Paragraph"/>
    <w:basedOn w:val="Normal"/>
    <w:uiPriority w:val="34"/>
    <w:qFormat/>
    <w:rsid w:val="00A953CC"/>
    <w:pPr>
      <w:spacing w:after="200" w:line="276" w:lineRule="auto"/>
      <w:ind w:left="720"/>
    </w:pPr>
    <w:rPr>
      <w:rFonts w:ascii="Calibri" w:eastAsia="Calibri" w:hAnsi="Calibri"/>
      <w:szCs w:val="22"/>
    </w:rPr>
  </w:style>
  <w:style w:type="paragraph" w:customStyle="1" w:styleId="Default">
    <w:name w:val="Default"/>
    <w:rsid w:val="00A953CC"/>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2">
    <w:name w:val="Body Text 2"/>
    <w:basedOn w:val="Normal"/>
    <w:link w:val="BodyText2Char"/>
    <w:uiPriority w:val="99"/>
    <w:unhideWhenUsed/>
    <w:rsid w:val="00A953CC"/>
    <w:pPr>
      <w:spacing w:after="120" w:line="480" w:lineRule="auto"/>
    </w:pPr>
    <w:rPr>
      <w:rFonts w:ascii="Calibri" w:eastAsia="Calibri" w:hAnsi="Calibri"/>
      <w:szCs w:val="22"/>
    </w:rPr>
  </w:style>
  <w:style w:type="character" w:customStyle="1" w:styleId="BodyText2Char">
    <w:name w:val="Body Text 2 Char"/>
    <w:basedOn w:val="DefaultParagraphFont"/>
    <w:link w:val="BodyText2"/>
    <w:uiPriority w:val="99"/>
    <w:rsid w:val="00A953CC"/>
    <w:rPr>
      <w:rFonts w:ascii="Calibri" w:eastAsia="Calibri" w:hAnsi="Calibri" w:cs="Times New Roman"/>
    </w:rPr>
  </w:style>
  <w:style w:type="character" w:styleId="SubtleEmphasis">
    <w:name w:val="Subtle Emphasis"/>
    <w:basedOn w:val="DefaultParagraphFont"/>
    <w:uiPriority w:val="19"/>
    <w:qFormat/>
    <w:rsid w:val="00A953CC"/>
    <w:rPr>
      <w:i/>
      <w:iCs/>
      <w:color w:val="808080"/>
    </w:rPr>
  </w:style>
  <w:style w:type="character" w:styleId="CommentReference">
    <w:name w:val="annotation reference"/>
    <w:basedOn w:val="DefaultParagraphFont"/>
    <w:uiPriority w:val="99"/>
    <w:semiHidden/>
    <w:unhideWhenUsed/>
    <w:rsid w:val="00C5499A"/>
    <w:rPr>
      <w:sz w:val="16"/>
      <w:szCs w:val="16"/>
    </w:rPr>
  </w:style>
  <w:style w:type="paragraph" w:styleId="CommentText">
    <w:name w:val="annotation text"/>
    <w:basedOn w:val="Normal"/>
    <w:link w:val="CommentTextChar"/>
    <w:uiPriority w:val="99"/>
    <w:unhideWhenUsed/>
    <w:rsid w:val="00C5499A"/>
    <w:rPr>
      <w:sz w:val="20"/>
    </w:rPr>
  </w:style>
  <w:style w:type="character" w:customStyle="1" w:styleId="CommentTextChar">
    <w:name w:val="Comment Text Char"/>
    <w:basedOn w:val="DefaultParagraphFont"/>
    <w:link w:val="CommentText"/>
    <w:uiPriority w:val="99"/>
    <w:rsid w:val="00C5499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5499A"/>
    <w:rPr>
      <w:b/>
      <w:bCs/>
    </w:rPr>
  </w:style>
  <w:style w:type="character" w:customStyle="1" w:styleId="CommentSubjectChar">
    <w:name w:val="Comment Subject Char"/>
    <w:basedOn w:val="CommentTextChar"/>
    <w:link w:val="CommentSubject"/>
    <w:uiPriority w:val="99"/>
    <w:semiHidden/>
    <w:rsid w:val="00C5499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A675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531"/>
    <w:rPr>
      <w:rFonts w:ascii="Segoe UI" w:eastAsia="Times New Roman" w:hAnsi="Segoe UI" w:cs="Segoe UI"/>
      <w:sz w:val="18"/>
      <w:szCs w:val="18"/>
    </w:rPr>
  </w:style>
  <w:style w:type="paragraph" w:styleId="Revision">
    <w:name w:val="Revision"/>
    <w:hidden/>
    <w:uiPriority w:val="99"/>
    <w:semiHidden/>
    <w:rsid w:val="00175770"/>
    <w:pPr>
      <w:spacing w:after="0" w:line="240" w:lineRule="auto"/>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ed2692-fc5d-4178-be68-5ea83d6c849a">
      <Terms xmlns="http://schemas.microsoft.com/office/infopath/2007/PartnerControls"/>
    </lcf76f155ced4ddcb4097134ff3c332f>
    <TaxCatchAll xmlns="d21fcf3e-7a17-449a-872a-f744ea913a2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3BBFE738F11E44AEE04CD263DFE400" ma:contentTypeVersion="13" ma:contentTypeDescription="Create a new document." ma:contentTypeScope="" ma:versionID="fb555014c493520cacef64ef02de9e7e">
  <xsd:schema xmlns:xsd="http://www.w3.org/2001/XMLSchema" xmlns:xs="http://www.w3.org/2001/XMLSchema" xmlns:p="http://schemas.microsoft.com/office/2006/metadata/properties" xmlns:ns2="9aed2692-fc5d-4178-be68-5ea83d6c849a" xmlns:ns3="d21fcf3e-7a17-449a-872a-f744ea913a2e" targetNamespace="http://schemas.microsoft.com/office/2006/metadata/properties" ma:root="true" ma:fieldsID="36db6ba2b8e0db09e59723a71acd4037" ns2:_="" ns3:_="">
    <xsd:import namespace="9aed2692-fc5d-4178-be68-5ea83d6c849a"/>
    <xsd:import namespace="d21fcf3e-7a17-449a-872a-f744ea913a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d2692-fc5d-4178-be68-5ea83d6c8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1fcf3e-7a17-449a-872a-f744ea913a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599a20-acda-440c-b45d-4d69de877476}" ma:internalName="TaxCatchAll" ma:showField="CatchAllData" ma:web="d21fcf3e-7a17-449a-872a-f744ea913a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FEBC8-5160-4BB9-9922-3B71212CFA7D}">
  <ds:schemaRefs>
    <ds:schemaRef ds:uri="http://schemas.openxmlformats.org/officeDocument/2006/bibliography"/>
  </ds:schemaRefs>
</ds:datastoreItem>
</file>

<file path=customXml/itemProps2.xml><?xml version="1.0" encoding="utf-8"?>
<ds:datastoreItem xmlns:ds="http://schemas.openxmlformats.org/officeDocument/2006/customXml" ds:itemID="{B15357D7-2803-4EE7-8656-4B3D5299C119}">
  <ds:schemaRefs>
    <ds:schemaRef ds:uri="http://schemas.microsoft.com/office/2006/metadata/properties"/>
    <ds:schemaRef ds:uri="http://schemas.microsoft.com/office/infopath/2007/PartnerControls"/>
    <ds:schemaRef ds:uri="9aed2692-fc5d-4178-be68-5ea83d6c849a"/>
    <ds:schemaRef ds:uri="d21fcf3e-7a17-449a-872a-f744ea913a2e"/>
  </ds:schemaRefs>
</ds:datastoreItem>
</file>

<file path=customXml/itemProps3.xml><?xml version="1.0" encoding="utf-8"?>
<ds:datastoreItem xmlns:ds="http://schemas.openxmlformats.org/officeDocument/2006/customXml" ds:itemID="{65A7F018-650B-4DDB-995B-E99BF81E9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d2692-fc5d-4178-be68-5ea83d6c849a"/>
    <ds:schemaRef ds:uri="d21fcf3e-7a17-449a-872a-f744ea913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6B4966-7ED6-4DA4-A74D-14F1011EC8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2136</Words>
  <Characters>12437</Characters>
  <Application>Microsoft Office Word</Application>
  <DocSecurity>0</DocSecurity>
  <Lines>264</Lines>
  <Paragraphs>117</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bpatel</dc:creator>
  <cp:lastModifiedBy>DAVIES, Luke</cp:lastModifiedBy>
  <cp:revision>3</cp:revision>
  <dcterms:created xsi:type="dcterms:W3CDTF">2026-02-04T09:44:00Z</dcterms:created>
  <dcterms:modified xsi:type="dcterms:W3CDTF">2026-02-04T09:44:00Z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0x0101000B3BBFE738F11E44AEE04CD263DFE400</vt:lpwstr>
  </property>
  <property fmtid="{D5CDD505-2E9C-101B-9397-08002B2CF9AE}" pid="3" name="Order">
    <vt:r8>12200</vt:r8>
  </property>
  <property fmtid="{D5CDD505-2E9C-101B-9397-08002B2CF9AE}" pid="4" name="MediaServiceImageTags">
    <vt:lpwstr/>
  </property>
  <property fmtid="{D5CDD505-2E9C-101B-9397-08002B2CF9AE}" pid="5" name="docLang">
    <vt:lpwstr>en</vt:lpwstr>
  </property>
</Properties>
</file>